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350" w:type="dxa"/>
        <w:tblInd w:w="-459" w:type="dxa"/>
        <w:shd w:val="clear" w:color="auto" w:fill="FFFFFF" w:themeFill="background1"/>
        <w:tblLayout w:type="fixed"/>
        <w:tblLook w:val="01E0"/>
      </w:tblPr>
      <w:tblGrid>
        <w:gridCol w:w="1845"/>
        <w:gridCol w:w="4818"/>
        <w:gridCol w:w="2835"/>
        <w:gridCol w:w="1662"/>
        <w:gridCol w:w="1190"/>
      </w:tblGrid>
      <w:tr w:rsidR="00C9298B" w:rsidTr="00A45BA8">
        <w:trPr>
          <w:gridAfter w:val="1"/>
          <w:wAfter w:w="1190" w:type="dxa"/>
          <w:trHeight w:val="1800"/>
        </w:trPr>
        <w:tc>
          <w:tcPr>
            <w:tcW w:w="1845" w:type="dxa"/>
            <w:shd w:val="clear" w:color="auto" w:fill="FFFFFF" w:themeFill="background1"/>
          </w:tcPr>
          <w:p w:rsidR="00743BAE" w:rsidRPr="00E03FDC" w:rsidRDefault="00766E9D" w:rsidP="00E03FDC">
            <w:pPr>
              <w:ind w:left="-108"/>
              <w:jc w:val="right"/>
              <w:rPr>
                <w:rFonts w:ascii="Bookman Old Style" w:hAnsi="Bookman Old Style"/>
                <w:b/>
              </w:rPr>
            </w:pPr>
            <w:r w:rsidRPr="00766E9D">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95pt;height:89.9pt">
                  <v:imagedata r:id="rId8" o:title="ikona_bogomater_neopalimaia_kupina"/>
                </v:shape>
              </w:pict>
            </w:r>
          </w:p>
        </w:tc>
        <w:tc>
          <w:tcPr>
            <w:tcW w:w="7653" w:type="dxa"/>
            <w:gridSpan w:val="2"/>
            <w:tcBorders>
              <w:top w:val="single" w:sz="4" w:space="0" w:color="auto"/>
              <w:bottom w:val="single" w:sz="4" w:space="0" w:color="auto"/>
            </w:tcBorders>
            <w:shd w:val="clear" w:color="auto" w:fill="FFFFFF" w:themeFill="background1"/>
          </w:tcPr>
          <w:p w:rsidR="000029DE" w:rsidRPr="000029DE" w:rsidRDefault="000029DE" w:rsidP="00E03FDC">
            <w:pPr>
              <w:jc w:val="center"/>
              <w:rPr>
                <w:rFonts w:ascii="Bookman Old Style" w:hAnsi="Bookman Old Style"/>
                <w:b/>
                <w:color w:val="FF0000"/>
                <w:sz w:val="36"/>
                <w:szCs w:val="36"/>
              </w:rPr>
            </w:pPr>
            <w:r>
              <w:rPr>
                <w:rFonts w:ascii="Bookman Old Style" w:hAnsi="Bookman Old Style"/>
                <w:b/>
                <w:color w:val="FF0000"/>
                <w:sz w:val="36"/>
                <w:szCs w:val="36"/>
              </w:rPr>
              <w:t>Газета</w:t>
            </w:r>
          </w:p>
          <w:p w:rsidR="00743BAE" w:rsidRPr="00E03FDC" w:rsidRDefault="000029DE" w:rsidP="00E03FDC">
            <w:pPr>
              <w:jc w:val="center"/>
              <w:rPr>
                <w:rFonts w:ascii="Bookman Old Style" w:hAnsi="Bookman Old Style"/>
                <w:b/>
                <w:color w:val="FF0000"/>
                <w:sz w:val="44"/>
                <w:szCs w:val="44"/>
              </w:rPr>
            </w:pPr>
            <w:r>
              <w:rPr>
                <w:rFonts w:ascii="Bookman Old Style" w:hAnsi="Bookman Old Style"/>
                <w:b/>
                <w:color w:val="FF0000"/>
                <w:sz w:val="44"/>
                <w:szCs w:val="44"/>
              </w:rPr>
              <w:t>«</w:t>
            </w:r>
            <w:r w:rsidR="00743BAE" w:rsidRPr="00E03FDC">
              <w:rPr>
                <w:rFonts w:ascii="Bookman Old Style" w:hAnsi="Bookman Old Style"/>
                <w:b/>
                <w:color w:val="FF0000"/>
                <w:sz w:val="44"/>
                <w:szCs w:val="44"/>
              </w:rPr>
              <w:t>ПОЖАР</w:t>
            </w:r>
            <w:r w:rsidR="00326FD7">
              <w:rPr>
                <w:rFonts w:ascii="Bookman Old Style" w:hAnsi="Bookman Old Style"/>
                <w:b/>
                <w:color w:val="FF0000"/>
                <w:sz w:val="44"/>
                <w:szCs w:val="44"/>
              </w:rPr>
              <w:t>АМНЕТ</w:t>
            </w:r>
            <w:r>
              <w:rPr>
                <w:rFonts w:ascii="Bookman Old Style" w:hAnsi="Bookman Old Style"/>
                <w:b/>
                <w:color w:val="FF0000"/>
                <w:sz w:val="44"/>
                <w:szCs w:val="44"/>
              </w:rPr>
              <w:t>»</w:t>
            </w:r>
          </w:p>
          <w:p w:rsidR="00743BAE" w:rsidRPr="00E03FDC" w:rsidRDefault="00743BAE" w:rsidP="00E03FDC">
            <w:pPr>
              <w:jc w:val="center"/>
              <w:rPr>
                <w:rFonts w:ascii="Bookman Old Style" w:hAnsi="Bookman Old Style"/>
                <w:b/>
                <w:color w:val="0000FF"/>
                <w:sz w:val="28"/>
                <w:szCs w:val="28"/>
              </w:rPr>
            </w:pPr>
            <w:r w:rsidRPr="00E03FDC">
              <w:rPr>
                <w:rFonts w:ascii="Bookman Old Style" w:hAnsi="Bookman Old Style"/>
                <w:b/>
                <w:color w:val="0000FF"/>
                <w:sz w:val="28"/>
                <w:szCs w:val="28"/>
              </w:rPr>
              <w:t>ОТДЕЛ</w:t>
            </w:r>
            <w:r w:rsidR="00DB2FC7">
              <w:rPr>
                <w:rFonts w:ascii="Bookman Old Style" w:hAnsi="Bookman Old Style"/>
                <w:b/>
                <w:color w:val="0000FF"/>
                <w:sz w:val="28"/>
                <w:szCs w:val="28"/>
              </w:rPr>
              <w:t>ЕНИ</w:t>
            </w:r>
            <w:r w:rsidR="00326FD7">
              <w:rPr>
                <w:rFonts w:ascii="Bookman Old Style" w:hAnsi="Bookman Old Style"/>
                <w:b/>
                <w:color w:val="0000FF"/>
                <w:sz w:val="28"/>
                <w:szCs w:val="28"/>
              </w:rPr>
              <w:t>Е</w:t>
            </w:r>
            <w:r w:rsidR="009E5929">
              <w:rPr>
                <w:rFonts w:ascii="Bookman Old Style" w:hAnsi="Bookman Old Style"/>
                <w:b/>
                <w:color w:val="0000FF"/>
                <w:sz w:val="28"/>
                <w:szCs w:val="28"/>
              </w:rPr>
              <w:t xml:space="preserve"> НАДЗОРНОЙ ДЕЯТЕЛЬНОСТИ</w:t>
            </w:r>
          </w:p>
          <w:p w:rsidR="00743BAE" w:rsidRPr="00E03FDC" w:rsidRDefault="00FD5418" w:rsidP="00E03FDC">
            <w:pPr>
              <w:jc w:val="center"/>
              <w:rPr>
                <w:rFonts w:ascii="Bookman Old Style" w:hAnsi="Bookman Old Style"/>
                <w:b/>
                <w:color w:val="0000FF"/>
                <w:sz w:val="28"/>
                <w:szCs w:val="28"/>
              </w:rPr>
            </w:pPr>
            <w:r>
              <w:rPr>
                <w:rFonts w:ascii="Bookman Old Style" w:hAnsi="Bookman Old Style"/>
                <w:b/>
                <w:color w:val="0000FF"/>
                <w:sz w:val="28"/>
                <w:szCs w:val="28"/>
              </w:rPr>
              <w:t xml:space="preserve">И ПРОФИЛАКТИЧЕСКОЙ РАБОТЫ </w:t>
            </w:r>
            <w:r w:rsidR="00743BAE" w:rsidRPr="00E03FDC">
              <w:rPr>
                <w:rFonts w:ascii="Bookman Old Style" w:hAnsi="Bookman Old Style"/>
                <w:b/>
                <w:color w:val="0000FF"/>
                <w:sz w:val="28"/>
                <w:szCs w:val="28"/>
              </w:rPr>
              <w:t xml:space="preserve">ПО </w:t>
            </w:r>
            <w:r w:rsidR="00DB2FC7">
              <w:rPr>
                <w:rFonts w:ascii="Bookman Old Style" w:hAnsi="Bookman Old Style"/>
                <w:b/>
                <w:color w:val="0000FF"/>
                <w:sz w:val="28"/>
                <w:szCs w:val="28"/>
              </w:rPr>
              <w:t>КОЗУЛЬ</w:t>
            </w:r>
            <w:r w:rsidR="00743BAE" w:rsidRPr="00E03FDC">
              <w:rPr>
                <w:rFonts w:ascii="Bookman Old Style" w:hAnsi="Bookman Old Style"/>
                <w:b/>
                <w:color w:val="0000FF"/>
                <w:sz w:val="28"/>
                <w:szCs w:val="28"/>
              </w:rPr>
              <w:t>СКОМУ РАЙОНУ</w:t>
            </w:r>
          </w:p>
          <w:p w:rsidR="00AE2C4D" w:rsidRDefault="00AE2C4D" w:rsidP="009E5929"/>
        </w:tc>
        <w:tc>
          <w:tcPr>
            <w:tcW w:w="1662" w:type="dxa"/>
            <w:shd w:val="clear" w:color="auto" w:fill="FFFFFF" w:themeFill="background1"/>
          </w:tcPr>
          <w:p w:rsidR="00743BAE" w:rsidRDefault="00766E9D" w:rsidP="009E5929">
            <w:r>
              <w:pict>
                <v:shape id="_x0000_i1026" type="#_x0000_t75" style="width:81.6pt;height:89.9pt">
                  <v:imagedata r:id="rId9" o:title="знак гпн новый"/>
                </v:shape>
              </w:pict>
            </w:r>
          </w:p>
        </w:tc>
      </w:tr>
      <w:tr w:rsidR="00E75EA3" w:rsidTr="00A45BA8">
        <w:trPr>
          <w:trHeight w:val="693"/>
        </w:trPr>
        <w:tc>
          <w:tcPr>
            <w:tcW w:w="12350" w:type="dxa"/>
            <w:gridSpan w:val="5"/>
            <w:shd w:val="clear" w:color="auto" w:fill="FFFFFF" w:themeFill="background1"/>
          </w:tcPr>
          <w:p w:rsidR="00E75EA3" w:rsidRDefault="00E75EA3" w:rsidP="009C7640">
            <w:pPr>
              <w:jc w:val="center"/>
              <w:rPr>
                <w:rFonts w:ascii="Arial Black" w:hAnsi="Arial Black"/>
                <w:b/>
              </w:rPr>
            </w:pPr>
            <w:r w:rsidRPr="00E03FDC">
              <w:rPr>
                <w:rFonts w:ascii="Arial Black" w:hAnsi="Arial Black"/>
                <w:b/>
              </w:rPr>
              <w:t>Выпуск №</w:t>
            </w:r>
            <w:r w:rsidR="006D057F">
              <w:rPr>
                <w:rFonts w:ascii="Arial Black" w:hAnsi="Arial Black"/>
                <w:b/>
              </w:rPr>
              <w:t>6</w:t>
            </w:r>
            <w:r w:rsidR="00020191">
              <w:rPr>
                <w:rFonts w:ascii="Arial Black" w:hAnsi="Arial Black"/>
                <w:b/>
              </w:rPr>
              <w:t>2</w:t>
            </w:r>
            <w:r w:rsidR="005B7230">
              <w:rPr>
                <w:rFonts w:ascii="Arial Black" w:hAnsi="Arial Black"/>
                <w:b/>
              </w:rPr>
              <w:t xml:space="preserve"> </w:t>
            </w:r>
            <w:r w:rsidRPr="00E03FDC">
              <w:rPr>
                <w:rFonts w:ascii="Arial Black" w:hAnsi="Arial Black"/>
                <w:b/>
              </w:rPr>
              <w:t xml:space="preserve">от </w:t>
            </w:r>
            <w:r w:rsidR="00543CD8">
              <w:rPr>
                <w:rFonts w:ascii="Arial Black" w:hAnsi="Arial Black"/>
                <w:b/>
              </w:rPr>
              <w:t>15</w:t>
            </w:r>
            <w:r w:rsidR="005B7230">
              <w:rPr>
                <w:rFonts w:ascii="Arial Black" w:hAnsi="Arial Black"/>
                <w:b/>
              </w:rPr>
              <w:t xml:space="preserve"> </w:t>
            </w:r>
            <w:r w:rsidR="00020191">
              <w:rPr>
                <w:rFonts w:ascii="Arial Black" w:hAnsi="Arial Black"/>
                <w:b/>
              </w:rPr>
              <w:t>но</w:t>
            </w:r>
            <w:r w:rsidR="006D057F">
              <w:rPr>
                <w:rFonts w:ascii="Arial Black" w:hAnsi="Arial Black"/>
                <w:b/>
              </w:rPr>
              <w:t>ября</w:t>
            </w:r>
            <w:r w:rsidRPr="00E03FDC">
              <w:rPr>
                <w:rFonts w:ascii="Arial Black" w:hAnsi="Arial Black"/>
                <w:b/>
              </w:rPr>
              <w:t xml:space="preserve"> 201</w:t>
            </w:r>
            <w:r w:rsidR="00784E07">
              <w:rPr>
                <w:rFonts w:ascii="Arial Black" w:hAnsi="Arial Black"/>
                <w:b/>
              </w:rPr>
              <w:t xml:space="preserve">8 </w:t>
            </w:r>
            <w:r w:rsidRPr="00E03FDC">
              <w:rPr>
                <w:rFonts w:ascii="Arial Black" w:hAnsi="Arial Black"/>
                <w:b/>
              </w:rPr>
              <w:t>года</w:t>
            </w:r>
          </w:p>
          <w:p w:rsidR="009C7640" w:rsidRPr="009C7640" w:rsidRDefault="009C7640" w:rsidP="004C4DDD">
            <w:pPr>
              <w:rPr>
                <w:rFonts w:ascii="Arial Black" w:hAnsi="Arial Black"/>
                <w:b/>
              </w:rPr>
            </w:pPr>
          </w:p>
        </w:tc>
      </w:tr>
      <w:tr w:rsidR="00E75EA3" w:rsidRPr="00E03FDC" w:rsidTr="00981917">
        <w:trPr>
          <w:trHeight w:val="79"/>
        </w:trPr>
        <w:tc>
          <w:tcPr>
            <w:tcW w:w="6663" w:type="dxa"/>
            <w:gridSpan w:val="2"/>
            <w:shd w:val="clear" w:color="auto" w:fill="FFFFFF" w:themeFill="background1"/>
          </w:tcPr>
          <w:p w:rsidR="009C7640" w:rsidRDefault="00766E9D" w:rsidP="00641557">
            <w:pPr>
              <w:jc w:val="center"/>
              <w:rPr>
                <w:rFonts w:ascii="Bookman Old Style" w:hAnsi="Bookman Old Style"/>
                <w:b/>
                <w:color w:val="FF0000"/>
                <w:sz w:val="28"/>
                <w:szCs w:val="28"/>
              </w:rPr>
            </w:pPr>
            <w:r>
              <w:pict>
                <v:shape id="_x0000_i1027" type="#_x0000_t75" style="width:291.95pt;height:425.9pt" wrapcoords="-37 0 -37 21574 21600 21574 21600 0 -37 0" o:allowoverlap="f">
                  <v:imagedata r:id="rId10" o:title="13"/>
                </v:shape>
              </w:pict>
            </w:r>
          </w:p>
          <w:p w:rsidR="009C7640" w:rsidRDefault="009C7640" w:rsidP="00641557">
            <w:pPr>
              <w:jc w:val="center"/>
              <w:rPr>
                <w:rFonts w:ascii="Bookman Old Style" w:hAnsi="Bookman Old Style"/>
                <w:b/>
                <w:color w:val="FF0000"/>
                <w:sz w:val="28"/>
                <w:szCs w:val="28"/>
              </w:rPr>
            </w:pPr>
          </w:p>
          <w:p w:rsidR="009C7640" w:rsidRDefault="009C7640" w:rsidP="00641557">
            <w:pPr>
              <w:jc w:val="center"/>
              <w:rPr>
                <w:rFonts w:ascii="Bookman Old Style" w:hAnsi="Bookman Old Style"/>
                <w:b/>
                <w:color w:val="FF0000"/>
                <w:sz w:val="28"/>
                <w:szCs w:val="28"/>
              </w:rPr>
            </w:pP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ГРАЖДАНЕ!!!!</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При возникновении пожара немедленно вызывайте</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пожарную охрану!!!</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 xml:space="preserve">Тел. 01, 2-11-01, с сотовых телефонов </w:t>
            </w:r>
            <w:r w:rsidR="00B42DBF">
              <w:rPr>
                <w:rFonts w:ascii="Bookman Old Style" w:hAnsi="Bookman Old Style"/>
                <w:b/>
                <w:color w:val="FF0000"/>
                <w:sz w:val="28"/>
                <w:szCs w:val="28"/>
              </w:rPr>
              <w:t>101,</w:t>
            </w:r>
            <w:r w:rsidRPr="00641557">
              <w:rPr>
                <w:rFonts w:ascii="Bookman Old Style" w:hAnsi="Bookman Old Style"/>
                <w:b/>
                <w:color w:val="FF0000"/>
                <w:sz w:val="28"/>
                <w:szCs w:val="28"/>
              </w:rPr>
              <w:t>112, 01*</w:t>
            </w:r>
          </w:p>
          <w:p w:rsidR="002169B3" w:rsidRDefault="002169B3" w:rsidP="00612641"/>
          <w:p w:rsidR="00FD5418" w:rsidRDefault="00FD5418" w:rsidP="00612641"/>
          <w:p w:rsidR="006F7468" w:rsidRDefault="006F7468" w:rsidP="00612641"/>
          <w:p w:rsidR="006F7468" w:rsidRPr="00C01F31" w:rsidRDefault="006F7468" w:rsidP="00612641"/>
        </w:tc>
        <w:tc>
          <w:tcPr>
            <w:tcW w:w="5687" w:type="dxa"/>
            <w:gridSpan w:val="3"/>
            <w:shd w:val="clear" w:color="auto" w:fill="FFFFFF" w:themeFill="background1"/>
          </w:tcPr>
          <w:p w:rsidR="00BF26EC" w:rsidRPr="00BE136F" w:rsidRDefault="00285469" w:rsidP="00BF26EC">
            <w:pPr>
              <w:rPr>
                <w:rFonts w:ascii="Bookman Old Style" w:hAnsi="Bookman Old Style"/>
                <w:b/>
                <w:color w:val="0000FF"/>
                <w:sz w:val="28"/>
                <w:szCs w:val="28"/>
              </w:rPr>
            </w:pPr>
            <w:r>
              <w:rPr>
                <w:rFonts w:ascii="Bookman Old Style" w:hAnsi="Bookman Old Style"/>
                <w:b/>
                <w:color w:val="0000FF"/>
                <w:sz w:val="28"/>
                <w:szCs w:val="28"/>
              </w:rPr>
              <w:t xml:space="preserve">  </w:t>
            </w:r>
            <w:r w:rsidR="00BF26EC" w:rsidRPr="00BE136F">
              <w:rPr>
                <w:rFonts w:ascii="Bookman Old Style" w:hAnsi="Bookman Old Style"/>
                <w:b/>
                <w:color w:val="0000FF"/>
                <w:sz w:val="28"/>
                <w:szCs w:val="28"/>
              </w:rPr>
              <w:t>Содержание номера:</w:t>
            </w:r>
          </w:p>
          <w:p w:rsidR="00BF26EC" w:rsidRPr="00BE136F" w:rsidRDefault="00BF26EC" w:rsidP="00BF26EC">
            <w:pPr>
              <w:rPr>
                <w:rFonts w:ascii="Bookman Old Style" w:hAnsi="Bookman Old Style"/>
                <w:b/>
                <w:color w:val="0000FF"/>
                <w:sz w:val="28"/>
                <w:szCs w:val="28"/>
              </w:rPr>
            </w:pPr>
            <w:r w:rsidRPr="00BE136F">
              <w:rPr>
                <w:rFonts w:ascii="Bookman Old Style" w:hAnsi="Bookman Old Style"/>
                <w:b/>
                <w:color w:val="0000FF"/>
                <w:sz w:val="28"/>
                <w:szCs w:val="28"/>
              </w:rPr>
              <w:t xml:space="preserve">  Оперативная обстановка</w:t>
            </w:r>
          </w:p>
          <w:p w:rsidR="00BF26EC" w:rsidRPr="00BE136F" w:rsidRDefault="00BF26EC" w:rsidP="00BF26EC">
            <w:pPr>
              <w:rPr>
                <w:rFonts w:ascii="Bookman Old Style" w:hAnsi="Bookman Old Style"/>
                <w:b/>
                <w:color w:val="0000FF"/>
                <w:sz w:val="28"/>
                <w:szCs w:val="28"/>
              </w:rPr>
            </w:pPr>
            <w:r w:rsidRPr="00BE136F">
              <w:rPr>
                <w:rFonts w:ascii="Bookman Old Style" w:hAnsi="Bookman Old Style"/>
                <w:b/>
                <w:color w:val="0000FF"/>
                <w:sz w:val="28"/>
                <w:szCs w:val="28"/>
              </w:rPr>
              <w:t xml:space="preserve">  с пожарами………...2 стр.</w:t>
            </w:r>
          </w:p>
          <w:p w:rsidR="00E668B5" w:rsidRDefault="00E668B5" w:rsidP="00E668B5">
            <w:pPr>
              <w:ind w:right="1185"/>
              <w:rPr>
                <w:rFonts w:ascii="Bookman Old Style" w:hAnsi="Bookman Old Style"/>
                <w:b/>
                <w:color w:val="0000FF"/>
                <w:sz w:val="28"/>
                <w:szCs w:val="28"/>
              </w:rPr>
            </w:pPr>
          </w:p>
          <w:p w:rsidR="006C4117" w:rsidRPr="00BE136F" w:rsidRDefault="00694E81" w:rsidP="00285469">
            <w:pPr>
              <w:ind w:left="176" w:right="1185" w:hanging="176"/>
              <w:rPr>
                <w:rFonts w:ascii="Bookman Old Style" w:hAnsi="Bookman Old Style"/>
                <w:b/>
                <w:color w:val="0000FF"/>
                <w:sz w:val="28"/>
                <w:szCs w:val="28"/>
              </w:rPr>
            </w:pPr>
            <w:r>
              <w:rPr>
                <w:rFonts w:ascii="Bookman Old Style" w:hAnsi="Bookman Old Style"/>
                <w:b/>
                <w:color w:val="0000FF"/>
                <w:sz w:val="28"/>
                <w:szCs w:val="28"/>
              </w:rPr>
              <w:t xml:space="preserve"> </w:t>
            </w:r>
            <w:r w:rsidR="00285469">
              <w:rPr>
                <w:rFonts w:ascii="Bookman Old Style" w:hAnsi="Bookman Old Style"/>
                <w:b/>
                <w:color w:val="0000FF"/>
                <w:sz w:val="28"/>
                <w:szCs w:val="28"/>
              </w:rPr>
              <w:t xml:space="preserve"> </w:t>
            </w:r>
            <w:r w:rsidR="00817374">
              <w:rPr>
                <w:rFonts w:ascii="Bookman Old Style" w:hAnsi="Bookman Old Style"/>
                <w:b/>
                <w:color w:val="0000FF"/>
                <w:sz w:val="28"/>
                <w:szCs w:val="28"/>
              </w:rPr>
              <w:t>О мерах пожарной безопасности в осенний – зимний отопительный период</w:t>
            </w:r>
            <w:r w:rsidR="00F03BC7">
              <w:rPr>
                <w:rFonts w:ascii="Bookman Old Style" w:hAnsi="Bookman Old Style"/>
                <w:b/>
                <w:color w:val="0000FF"/>
                <w:sz w:val="28"/>
                <w:szCs w:val="28"/>
              </w:rPr>
              <w:t xml:space="preserve"> </w:t>
            </w:r>
            <w:r w:rsidR="00222CC5">
              <w:rPr>
                <w:rFonts w:ascii="Bookman Old Style" w:hAnsi="Bookman Old Style"/>
                <w:b/>
                <w:color w:val="0000FF"/>
                <w:sz w:val="28"/>
                <w:szCs w:val="28"/>
              </w:rPr>
              <w:t>….</w:t>
            </w:r>
            <w:r>
              <w:rPr>
                <w:rFonts w:ascii="Bookman Old Style" w:hAnsi="Bookman Old Style"/>
                <w:b/>
                <w:color w:val="0000FF"/>
                <w:sz w:val="28"/>
                <w:szCs w:val="28"/>
              </w:rPr>
              <w:t xml:space="preserve"> </w:t>
            </w:r>
            <w:r w:rsidR="00612641">
              <w:rPr>
                <w:rFonts w:ascii="Bookman Old Style" w:hAnsi="Bookman Old Style"/>
                <w:b/>
                <w:color w:val="0000FF"/>
                <w:sz w:val="28"/>
                <w:szCs w:val="28"/>
              </w:rPr>
              <w:t>3</w:t>
            </w:r>
            <w:r w:rsidR="00527108">
              <w:rPr>
                <w:rFonts w:ascii="Bookman Old Style" w:hAnsi="Bookman Old Style"/>
                <w:b/>
                <w:color w:val="0000FF"/>
                <w:sz w:val="28"/>
                <w:szCs w:val="28"/>
              </w:rPr>
              <w:t>-</w:t>
            </w:r>
            <w:r w:rsidR="00C72CF0">
              <w:rPr>
                <w:rFonts w:ascii="Bookman Old Style" w:hAnsi="Bookman Old Style"/>
                <w:b/>
                <w:color w:val="0000FF"/>
                <w:sz w:val="28"/>
                <w:szCs w:val="28"/>
              </w:rPr>
              <w:t>4</w:t>
            </w:r>
            <w:r w:rsidR="00F515E3">
              <w:rPr>
                <w:rFonts w:ascii="Bookman Old Style" w:hAnsi="Bookman Old Style"/>
                <w:b/>
                <w:color w:val="0000FF"/>
                <w:sz w:val="28"/>
                <w:szCs w:val="28"/>
              </w:rPr>
              <w:t xml:space="preserve"> </w:t>
            </w:r>
            <w:r w:rsidR="006C4117" w:rsidRPr="00BE136F">
              <w:rPr>
                <w:rFonts w:ascii="Bookman Old Style" w:hAnsi="Bookman Old Style"/>
                <w:b/>
                <w:color w:val="0000FF"/>
                <w:sz w:val="28"/>
                <w:szCs w:val="28"/>
              </w:rPr>
              <w:t>стр.</w:t>
            </w:r>
          </w:p>
          <w:p w:rsidR="006C4117" w:rsidRDefault="006C4117" w:rsidP="006C4117">
            <w:pPr>
              <w:ind w:left="252" w:right="1185"/>
              <w:rPr>
                <w:rFonts w:ascii="Bookman Old Style" w:hAnsi="Bookman Old Style"/>
                <w:b/>
                <w:color w:val="0000FF"/>
                <w:sz w:val="28"/>
                <w:szCs w:val="28"/>
              </w:rPr>
            </w:pPr>
          </w:p>
          <w:p w:rsidR="006C4117" w:rsidRPr="00BE136F" w:rsidRDefault="00817374" w:rsidP="006C4117">
            <w:pPr>
              <w:ind w:left="252" w:right="1185"/>
              <w:rPr>
                <w:rFonts w:ascii="Bookman Old Style" w:hAnsi="Bookman Old Style"/>
                <w:b/>
                <w:color w:val="0000FF"/>
                <w:sz w:val="28"/>
                <w:szCs w:val="28"/>
              </w:rPr>
            </w:pPr>
            <w:r>
              <w:rPr>
                <w:rFonts w:ascii="Bookman Old Style" w:hAnsi="Bookman Old Style"/>
                <w:b/>
                <w:color w:val="0000FF"/>
                <w:sz w:val="28"/>
                <w:szCs w:val="28"/>
              </w:rPr>
              <w:t>Действия в случае возникновения пожара</w:t>
            </w:r>
            <w:r w:rsidR="00F515E3">
              <w:rPr>
                <w:rFonts w:ascii="Bookman Old Style" w:hAnsi="Bookman Old Style"/>
                <w:b/>
                <w:color w:val="0000FF"/>
                <w:sz w:val="28"/>
                <w:szCs w:val="28"/>
              </w:rPr>
              <w:t xml:space="preserve"> </w:t>
            </w:r>
            <w:r w:rsidR="00612641">
              <w:rPr>
                <w:rFonts w:ascii="Bookman Old Style" w:hAnsi="Bookman Old Style"/>
                <w:b/>
                <w:color w:val="0000FF"/>
                <w:sz w:val="28"/>
                <w:szCs w:val="28"/>
              </w:rPr>
              <w:t>…</w:t>
            </w:r>
            <w:r>
              <w:rPr>
                <w:rFonts w:ascii="Bookman Old Style" w:hAnsi="Bookman Old Style"/>
                <w:b/>
                <w:color w:val="0000FF"/>
                <w:sz w:val="28"/>
                <w:szCs w:val="28"/>
              </w:rPr>
              <w:t>5</w:t>
            </w:r>
            <w:r w:rsidR="00E03E94">
              <w:rPr>
                <w:rFonts w:ascii="Bookman Old Style" w:hAnsi="Bookman Old Style"/>
                <w:b/>
                <w:color w:val="0000FF"/>
                <w:sz w:val="28"/>
                <w:szCs w:val="28"/>
              </w:rPr>
              <w:t xml:space="preserve"> </w:t>
            </w:r>
            <w:r w:rsidR="006C4117" w:rsidRPr="00BE136F">
              <w:rPr>
                <w:rFonts w:ascii="Bookman Old Style" w:hAnsi="Bookman Old Style"/>
                <w:b/>
                <w:color w:val="0000FF"/>
                <w:sz w:val="28"/>
                <w:szCs w:val="28"/>
              </w:rPr>
              <w:t>стр.</w:t>
            </w:r>
          </w:p>
          <w:p w:rsidR="006C4117" w:rsidRDefault="006C4117" w:rsidP="006C4117">
            <w:pPr>
              <w:ind w:left="252" w:right="1185"/>
              <w:rPr>
                <w:rFonts w:ascii="Bookman Old Style" w:hAnsi="Bookman Old Style"/>
                <w:b/>
                <w:color w:val="0000FF"/>
                <w:sz w:val="28"/>
                <w:szCs w:val="28"/>
              </w:rPr>
            </w:pPr>
          </w:p>
          <w:p w:rsidR="00AB77F9" w:rsidRPr="00BE136F" w:rsidRDefault="00817374" w:rsidP="00AB77F9">
            <w:pPr>
              <w:ind w:left="252" w:right="1185"/>
              <w:rPr>
                <w:rFonts w:ascii="Bookman Old Style" w:hAnsi="Bookman Old Style"/>
                <w:b/>
                <w:color w:val="0000FF"/>
                <w:sz w:val="28"/>
                <w:szCs w:val="28"/>
              </w:rPr>
            </w:pPr>
            <w:r>
              <w:rPr>
                <w:rFonts w:ascii="Bookman Old Style" w:hAnsi="Bookman Old Style"/>
                <w:b/>
                <w:color w:val="0000FF"/>
                <w:sz w:val="28"/>
                <w:szCs w:val="28"/>
              </w:rPr>
              <w:t>Научите ребенка находить</w:t>
            </w:r>
            <w:r w:rsidR="006E0B2C">
              <w:rPr>
                <w:rFonts w:ascii="Bookman Old Style" w:hAnsi="Bookman Old Style"/>
                <w:b/>
                <w:color w:val="0000FF"/>
                <w:sz w:val="28"/>
                <w:szCs w:val="28"/>
              </w:rPr>
              <w:t xml:space="preserve"> запасной выход!</w:t>
            </w:r>
            <w:r w:rsidR="000143E4">
              <w:rPr>
                <w:rFonts w:ascii="Bookman Old Style" w:hAnsi="Bookman Old Style"/>
                <w:b/>
                <w:color w:val="0000FF"/>
                <w:sz w:val="28"/>
                <w:szCs w:val="28"/>
              </w:rPr>
              <w:t xml:space="preserve"> </w:t>
            </w:r>
            <w:r w:rsidR="00981917" w:rsidRPr="00BE136F">
              <w:rPr>
                <w:rFonts w:ascii="Bookman Old Style" w:hAnsi="Bookman Old Style"/>
                <w:b/>
                <w:color w:val="0000FF"/>
                <w:sz w:val="28"/>
                <w:szCs w:val="28"/>
              </w:rPr>
              <w:t xml:space="preserve"> </w:t>
            </w:r>
            <w:r w:rsidR="00AB77F9" w:rsidRPr="00BE136F">
              <w:rPr>
                <w:rFonts w:ascii="Bookman Old Style" w:hAnsi="Bookman Old Style"/>
                <w:b/>
                <w:color w:val="0000FF"/>
                <w:sz w:val="28"/>
                <w:szCs w:val="28"/>
              </w:rPr>
              <w:t>…</w:t>
            </w:r>
            <w:r w:rsidR="006E0B2C">
              <w:rPr>
                <w:rFonts w:ascii="Bookman Old Style" w:hAnsi="Bookman Old Style"/>
                <w:b/>
                <w:color w:val="0000FF"/>
                <w:sz w:val="28"/>
                <w:szCs w:val="28"/>
              </w:rPr>
              <w:t>6</w:t>
            </w:r>
            <w:r w:rsidR="00694E81">
              <w:rPr>
                <w:rFonts w:ascii="Bookman Old Style" w:hAnsi="Bookman Old Style"/>
                <w:b/>
                <w:color w:val="0000FF"/>
                <w:sz w:val="28"/>
                <w:szCs w:val="28"/>
              </w:rPr>
              <w:t xml:space="preserve"> </w:t>
            </w:r>
            <w:r w:rsidR="00AB77F9" w:rsidRPr="00BE136F">
              <w:rPr>
                <w:rFonts w:ascii="Bookman Old Style" w:hAnsi="Bookman Old Style"/>
                <w:b/>
                <w:color w:val="0000FF"/>
                <w:sz w:val="28"/>
                <w:szCs w:val="28"/>
              </w:rPr>
              <w:t>стр.</w:t>
            </w:r>
          </w:p>
          <w:p w:rsidR="006C4117" w:rsidRDefault="006C4117" w:rsidP="006C4117">
            <w:pPr>
              <w:ind w:right="759"/>
              <w:rPr>
                <w:rFonts w:ascii="Bookman Old Style" w:hAnsi="Bookman Old Style"/>
                <w:b/>
                <w:color w:val="0000FF"/>
                <w:sz w:val="28"/>
                <w:szCs w:val="28"/>
              </w:rPr>
            </w:pPr>
          </w:p>
          <w:p w:rsidR="006E0B2C" w:rsidRPr="00BE136F" w:rsidRDefault="006E0B2C" w:rsidP="006E0B2C">
            <w:pPr>
              <w:ind w:left="252" w:right="1185"/>
              <w:rPr>
                <w:rFonts w:ascii="Bookman Old Style" w:hAnsi="Bookman Old Style"/>
                <w:b/>
                <w:color w:val="0000FF"/>
                <w:sz w:val="28"/>
                <w:szCs w:val="28"/>
              </w:rPr>
            </w:pPr>
            <w:r>
              <w:rPr>
                <w:rFonts w:ascii="Bookman Old Style" w:hAnsi="Bookman Old Style"/>
                <w:b/>
                <w:color w:val="0000FF"/>
                <w:sz w:val="28"/>
                <w:szCs w:val="28"/>
              </w:rPr>
              <w:t xml:space="preserve">Главные правила поведения при пожаре для детей </w:t>
            </w:r>
            <w:r w:rsidRPr="00BE136F">
              <w:rPr>
                <w:rFonts w:ascii="Bookman Old Style" w:hAnsi="Bookman Old Style"/>
                <w:b/>
                <w:color w:val="0000FF"/>
                <w:sz w:val="28"/>
                <w:szCs w:val="28"/>
              </w:rPr>
              <w:t xml:space="preserve"> …</w:t>
            </w:r>
            <w:r>
              <w:rPr>
                <w:rFonts w:ascii="Bookman Old Style" w:hAnsi="Bookman Old Style"/>
                <w:b/>
                <w:color w:val="0000FF"/>
                <w:sz w:val="28"/>
                <w:szCs w:val="28"/>
              </w:rPr>
              <w:t xml:space="preserve">7 </w:t>
            </w:r>
            <w:r w:rsidRPr="00BE136F">
              <w:rPr>
                <w:rFonts w:ascii="Bookman Old Style" w:hAnsi="Bookman Old Style"/>
                <w:b/>
                <w:color w:val="0000FF"/>
                <w:sz w:val="28"/>
                <w:szCs w:val="28"/>
              </w:rPr>
              <w:t>стр.</w:t>
            </w:r>
          </w:p>
          <w:p w:rsidR="007746A4" w:rsidRDefault="007746A4" w:rsidP="007E5426">
            <w:pPr>
              <w:ind w:left="252" w:right="759"/>
              <w:rPr>
                <w:rFonts w:ascii="Bookman Old Style" w:hAnsi="Bookman Old Style"/>
                <w:b/>
                <w:color w:val="0000FF"/>
                <w:sz w:val="28"/>
                <w:szCs w:val="28"/>
              </w:rPr>
            </w:pPr>
          </w:p>
          <w:p w:rsidR="009C38C6" w:rsidRDefault="009C38C6" w:rsidP="007E5426">
            <w:pPr>
              <w:ind w:left="252" w:right="759"/>
              <w:rPr>
                <w:rFonts w:ascii="Bookman Old Style" w:hAnsi="Bookman Old Style"/>
                <w:b/>
                <w:color w:val="0000FF"/>
                <w:sz w:val="28"/>
                <w:szCs w:val="28"/>
              </w:rPr>
            </w:pPr>
          </w:p>
          <w:p w:rsidR="009C38C6" w:rsidRDefault="009C38C6" w:rsidP="007E5426">
            <w:pPr>
              <w:ind w:left="252" w:right="759"/>
              <w:rPr>
                <w:rFonts w:ascii="Bookman Old Style" w:hAnsi="Bookman Old Style"/>
                <w:b/>
                <w:color w:val="0000FF"/>
                <w:sz w:val="28"/>
                <w:szCs w:val="28"/>
              </w:rPr>
            </w:pPr>
          </w:p>
          <w:p w:rsidR="009C38C6" w:rsidRDefault="009C38C6" w:rsidP="007E5426">
            <w:pPr>
              <w:ind w:left="252" w:right="759"/>
              <w:rPr>
                <w:rFonts w:ascii="Bookman Old Style" w:hAnsi="Bookman Old Style"/>
                <w:b/>
                <w:color w:val="0000FF"/>
                <w:sz w:val="28"/>
                <w:szCs w:val="28"/>
              </w:rPr>
            </w:pPr>
          </w:p>
          <w:p w:rsidR="009C38C6" w:rsidRDefault="009C38C6" w:rsidP="007E5426">
            <w:pPr>
              <w:ind w:left="252" w:right="759"/>
              <w:rPr>
                <w:rFonts w:ascii="Bookman Old Style" w:hAnsi="Bookman Old Style"/>
                <w:b/>
                <w:color w:val="0000FF"/>
                <w:sz w:val="28"/>
                <w:szCs w:val="28"/>
              </w:rPr>
            </w:pPr>
          </w:p>
          <w:p w:rsidR="009C38C6" w:rsidRDefault="009C38C6" w:rsidP="007E5426">
            <w:pPr>
              <w:ind w:left="252" w:right="759"/>
              <w:rPr>
                <w:rFonts w:ascii="Bookman Old Style" w:hAnsi="Bookman Old Style"/>
                <w:b/>
                <w:color w:val="0000FF"/>
                <w:sz w:val="28"/>
                <w:szCs w:val="28"/>
              </w:rPr>
            </w:pPr>
          </w:p>
          <w:p w:rsidR="009C38C6" w:rsidRDefault="009C38C6" w:rsidP="007E5426">
            <w:pPr>
              <w:ind w:left="252" w:right="759"/>
              <w:rPr>
                <w:rFonts w:ascii="Bookman Old Style" w:hAnsi="Bookman Old Style"/>
                <w:b/>
                <w:color w:val="0000FF"/>
                <w:sz w:val="28"/>
                <w:szCs w:val="28"/>
              </w:rPr>
            </w:pPr>
          </w:p>
          <w:p w:rsidR="009C38C6" w:rsidRDefault="009C38C6" w:rsidP="007E5426">
            <w:pPr>
              <w:ind w:left="252" w:right="759"/>
              <w:rPr>
                <w:rFonts w:ascii="Bookman Old Style" w:hAnsi="Bookman Old Style"/>
                <w:b/>
                <w:color w:val="0000FF"/>
                <w:sz w:val="28"/>
                <w:szCs w:val="28"/>
              </w:rPr>
            </w:pPr>
          </w:p>
          <w:p w:rsidR="009C38C6" w:rsidRDefault="009C38C6" w:rsidP="007E5426">
            <w:pPr>
              <w:ind w:left="252" w:right="759"/>
              <w:rPr>
                <w:rFonts w:ascii="Bookman Old Style" w:hAnsi="Bookman Old Style"/>
                <w:b/>
                <w:color w:val="0000FF"/>
                <w:sz w:val="28"/>
                <w:szCs w:val="28"/>
              </w:rPr>
            </w:pPr>
          </w:p>
          <w:p w:rsidR="009C38C6" w:rsidRDefault="009C38C6" w:rsidP="007E5426">
            <w:pPr>
              <w:ind w:left="252" w:right="759"/>
              <w:rPr>
                <w:rFonts w:ascii="Bookman Old Style" w:hAnsi="Bookman Old Style"/>
                <w:b/>
                <w:color w:val="0000FF"/>
                <w:sz w:val="28"/>
                <w:szCs w:val="28"/>
              </w:rPr>
            </w:pPr>
          </w:p>
          <w:p w:rsidR="009C38C6" w:rsidRDefault="009C38C6" w:rsidP="007E5426">
            <w:pPr>
              <w:ind w:left="252" w:right="759"/>
              <w:rPr>
                <w:rFonts w:ascii="Bookman Old Style" w:hAnsi="Bookman Old Style"/>
                <w:b/>
                <w:color w:val="0000FF"/>
                <w:sz w:val="28"/>
                <w:szCs w:val="28"/>
              </w:rPr>
            </w:pPr>
          </w:p>
          <w:p w:rsidR="009C38C6" w:rsidRDefault="009C38C6" w:rsidP="007E5426">
            <w:pPr>
              <w:ind w:left="252" w:right="759"/>
              <w:rPr>
                <w:rFonts w:ascii="Bookman Old Style" w:hAnsi="Bookman Old Style"/>
                <w:b/>
                <w:color w:val="0000FF"/>
                <w:sz w:val="28"/>
                <w:szCs w:val="28"/>
              </w:rPr>
            </w:pPr>
          </w:p>
          <w:p w:rsidR="009C38C6" w:rsidRDefault="009C38C6" w:rsidP="007E5426">
            <w:pPr>
              <w:ind w:left="252" w:right="759"/>
              <w:rPr>
                <w:rFonts w:ascii="Bookman Old Style" w:hAnsi="Bookman Old Style"/>
                <w:b/>
                <w:color w:val="0000FF"/>
                <w:sz w:val="28"/>
                <w:szCs w:val="28"/>
              </w:rPr>
            </w:pPr>
          </w:p>
          <w:p w:rsidR="009C38C6" w:rsidRDefault="009C38C6" w:rsidP="007E5426">
            <w:pPr>
              <w:ind w:left="252" w:right="759"/>
              <w:rPr>
                <w:rFonts w:ascii="Bookman Old Style" w:hAnsi="Bookman Old Style"/>
                <w:b/>
                <w:color w:val="0000FF"/>
                <w:sz w:val="28"/>
                <w:szCs w:val="28"/>
              </w:rPr>
            </w:pPr>
          </w:p>
          <w:p w:rsidR="009C38C6" w:rsidRDefault="009C38C6" w:rsidP="007E5426">
            <w:pPr>
              <w:ind w:left="252" w:right="759"/>
              <w:rPr>
                <w:rFonts w:ascii="Bookman Old Style" w:hAnsi="Bookman Old Style"/>
                <w:b/>
                <w:color w:val="0000FF"/>
                <w:sz w:val="28"/>
                <w:szCs w:val="28"/>
              </w:rPr>
            </w:pPr>
          </w:p>
          <w:p w:rsidR="006F7468" w:rsidRDefault="006F7468" w:rsidP="007E5426">
            <w:pPr>
              <w:ind w:left="252" w:right="759"/>
              <w:rPr>
                <w:rFonts w:ascii="Bookman Old Style" w:hAnsi="Bookman Old Style"/>
                <w:b/>
                <w:color w:val="0000FF"/>
                <w:sz w:val="28"/>
                <w:szCs w:val="28"/>
              </w:rPr>
            </w:pPr>
          </w:p>
          <w:p w:rsidR="009C38C6" w:rsidRPr="00BE136F" w:rsidRDefault="009C38C6" w:rsidP="007E5426">
            <w:pPr>
              <w:ind w:left="252" w:right="759"/>
              <w:rPr>
                <w:rFonts w:ascii="Bookman Old Style" w:hAnsi="Bookman Old Style"/>
                <w:b/>
                <w:color w:val="0000FF"/>
                <w:sz w:val="28"/>
                <w:szCs w:val="28"/>
              </w:rPr>
            </w:pPr>
          </w:p>
        </w:tc>
      </w:tr>
    </w:tbl>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FD5418" w:rsidRPr="00126D19" w:rsidTr="00CD3E20">
        <w:tc>
          <w:tcPr>
            <w:tcW w:w="12015" w:type="dxa"/>
            <w:shd w:val="clear" w:color="auto" w:fill="E36C0A" w:themeFill="accent6" w:themeFillShade="BF"/>
          </w:tcPr>
          <w:p w:rsidR="00FD5418" w:rsidRPr="00E03FDC" w:rsidRDefault="00FD5418" w:rsidP="00CD3E20">
            <w:pPr>
              <w:rPr>
                <w:rFonts w:ascii="Bookman Old Style" w:hAnsi="Bookman Old Style"/>
                <w:b/>
                <w:color w:val="3366FF"/>
              </w:rPr>
            </w:pPr>
          </w:p>
          <w:p w:rsidR="00FD5418" w:rsidRPr="00E03FDC" w:rsidRDefault="00FD5418" w:rsidP="00CD3E20">
            <w:pPr>
              <w:jc w:val="center"/>
              <w:rPr>
                <w:rFonts w:ascii="Bookman Old Style" w:hAnsi="Bookman Old Style"/>
                <w:b/>
                <w:color w:val="0000FF"/>
              </w:rPr>
            </w:pPr>
            <w:r>
              <w:rPr>
                <w:rFonts w:ascii="Bookman Old Style" w:hAnsi="Bookman Old Style"/>
                <w:b/>
                <w:color w:val="0000FF"/>
              </w:rPr>
              <w:t>ГАЗЕТА «ПОЖАРАМ НЕТ»</w:t>
            </w:r>
          </w:p>
          <w:p w:rsidR="00FD5418" w:rsidRPr="00E03FDC" w:rsidRDefault="00FD5418" w:rsidP="00CD3E20">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FD5418" w:rsidRPr="00126D19" w:rsidRDefault="00FD5418" w:rsidP="00CD3E20">
            <w:pPr>
              <w:jc w:val="center"/>
            </w:pPr>
          </w:p>
        </w:tc>
      </w:tr>
    </w:tbl>
    <w:p w:rsidR="00B82D49" w:rsidRDefault="00B82D49" w:rsidP="00B82D49">
      <w:pPr>
        <w:jc w:val="center"/>
        <w:rPr>
          <w:b/>
          <w:bCs/>
          <w:color w:val="FF0000"/>
          <w:sz w:val="28"/>
          <w:szCs w:val="28"/>
        </w:rPr>
      </w:pPr>
    </w:p>
    <w:p w:rsidR="006B6F64" w:rsidRPr="00731633" w:rsidRDefault="006B6F64" w:rsidP="002B4D32">
      <w:pPr>
        <w:jc w:val="center"/>
        <w:rPr>
          <w:b/>
          <w:color w:val="FF0000"/>
          <w:sz w:val="36"/>
          <w:szCs w:val="36"/>
        </w:rPr>
      </w:pPr>
      <w:r w:rsidRPr="00731633">
        <w:rPr>
          <w:b/>
          <w:color w:val="FF0000"/>
          <w:sz w:val="36"/>
          <w:szCs w:val="36"/>
        </w:rPr>
        <w:t>Оперативная обстановка с пожарами на территории</w:t>
      </w:r>
    </w:p>
    <w:p w:rsidR="006B6F64" w:rsidRDefault="006B6F64" w:rsidP="002B4D32">
      <w:pPr>
        <w:jc w:val="center"/>
        <w:rPr>
          <w:b/>
          <w:color w:val="FF0000"/>
          <w:sz w:val="36"/>
          <w:szCs w:val="36"/>
        </w:rPr>
      </w:pPr>
      <w:r>
        <w:rPr>
          <w:b/>
          <w:color w:val="FF0000"/>
          <w:sz w:val="36"/>
          <w:szCs w:val="36"/>
        </w:rPr>
        <w:t>Козуль</w:t>
      </w:r>
      <w:r w:rsidRPr="00731633">
        <w:rPr>
          <w:b/>
          <w:color w:val="FF0000"/>
          <w:sz w:val="36"/>
          <w:szCs w:val="36"/>
        </w:rPr>
        <w:t>ского района:</w:t>
      </w:r>
    </w:p>
    <w:p w:rsidR="006B6F64" w:rsidRPr="00731633" w:rsidRDefault="006B6F64" w:rsidP="006B6F64">
      <w:pPr>
        <w:jc w:val="right"/>
        <w:rPr>
          <w:color w:val="FF0000"/>
          <w:sz w:val="36"/>
          <w:szCs w:val="36"/>
        </w:rPr>
      </w:pPr>
    </w:p>
    <w:p w:rsidR="00E5110F" w:rsidRPr="00731633" w:rsidRDefault="00E5110F" w:rsidP="00E5110F">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произошло пожаров - </w:t>
      </w:r>
      <w:r w:rsidR="00020191">
        <w:rPr>
          <w:b/>
          <w:color w:val="FF0000"/>
          <w:sz w:val="36"/>
          <w:szCs w:val="36"/>
        </w:rPr>
        <w:t>25</w:t>
      </w:r>
      <w:r w:rsidRPr="00731633">
        <w:rPr>
          <w:b/>
          <w:color w:val="FF0000"/>
          <w:sz w:val="36"/>
          <w:szCs w:val="36"/>
        </w:rPr>
        <w:t xml:space="preserve"> </w:t>
      </w:r>
    </w:p>
    <w:p w:rsidR="00E5110F" w:rsidRPr="00731633" w:rsidRDefault="00E5110F" w:rsidP="00E5110F">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погибло людей на пожарах - </w:t>
      </w:r>
      <w:r w:rsidR="00020191">
        <w:rPr>
          <w:b/>
          <w:color w:val="FF0000"/>
          <w:sz w:val="36"/>
          <w:szCs w:val="36"/>
        </w:rPr>
        <w:t>1</w:t>
      </w:r>
      <w:r w:rsidRPr="00731633">
        <w:rPr>
          <w:b/>
          <w:color w:val="FF0000"/>
          <w:sz w:val="36"/>
          <w:szCs w:val="36"/>
        </w:rPr>
        <w:t xml:space="preserve"> </w:t>
      </w:r>
    </w:p>
    <w:p w:rsidR="00E5110F" w:rsidRPr="00731633" w:rsidRDefault="00E5110F" w:rsidP="00E5110F">
      <w:pPr>
        <w:numPr>
          <w:ilvl w:val="0"/>
          <w:numId w:val="4"/>
        </w:numPr>
        <w:tabs>
          <w:tab w:val="clear" w:pos="1080"/>
          <w:tab w:val="left" w:pos="480"/>
          <w:tab w:val="num" w:pos="1092"/>
        </w:tabs>
        <w:ind w:left="240" w:hanging="48"/>
        <w:jc w:val="right"/>
        <w:rPr>
          <w:b/>
          <w:color w:val="000000"/>
          <w:sz w:val="36"/>
          <w:szCs w:val="36"/>
        </w:rPr>
      </w:pPr>
      <w:r w:rsidRPr="00731633">
        <w:rPr>
          <w:b/>
          <w:color w:val="000000"/>
          <w:sz w:val="36"/>
          <w:szCs w:val="36"/>
        </w:rPr>
        <w:t xml:space="preserve">погибло </w:t>
      </w:r>
      <w:r>
        <w:rPr>
          <w:b/>
          <w:color w:val="000000"/>
          <w:sz w:val="36"/>
          <w:szCs w:val="36"/>
        </w:rPr>
        <w:t xml:space="preserve">из них </w:t>
      </w:r>
      <w:r w:rsidRPr="00731633">
        <w:rPr>
          <w:b/>
          <w:color w:val="000000"/>
          <w:sz w:val="36"/>
          <w:szCs w:val="36"/>
        </w:rPr>
        <w:t xml:space="preserve">детей - </w:t>
      </w:r>
      <w:r w:rsidR="00115D80">
        <w:rPr>
          <w:b/>
          <w:color w:val="FF0000"/>
          <w:sz w:val="36"/>
          <w:szCs w:val="36"/>
        </w:rPr>
        <w:t>0</w:t>
      </w:r>
    </w:p>
    <w:p w:rsidR="00E5110F" w:rsidRPr="00731633" w:rsidRDefault="00E5110F" w:rsidP="00E5110F">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получили травмы на пожарах - </w:t>
      </w:r>
      <w:r w:rsidR="00326AFA">
        <w:rPr>
          <w:b/>
          <w:color w:val="FF0000"/>
          <w:sz w:val="36"/>
          <w:szCs w:val="36"/>
        </w:rPr>
        <w:t>3</w:t>
      </w:r>
      <w:r w:rsidRPr="00731633">
        <w:rPr>
          <w:b/>
          <w:color w:val="FF0000"/>
          <w:sz w:val="36"/>
          <w:szCs w:val="36"/>
        </w:rPr>
        <w:t xml:space="preserve"> </w:t>
      </w:r>
    </w:p>
    <w:p w:rsidR="00E5110F" w:rsidRPr="0006431E" w:rsidRDefault="00E5110F" w:rsidP="00E5110F">
      <w:pPr>
        <w:numPr>
          <w:ilvl w:val="0"/>
          <w:numId w:val="4"/>
        </w:numPr>
        <w:tabs>
          <w:tab w:val="num" w:pos="480"/>
        </w:tabs>
        <w:ind w:left="240" w:hanging="48"/>
        <w:jc w:val="right"/>
      </w:pPr>
      <w:r w:rsidRPr="00731633">
        <w:rPr>
          <w:b/>
          <w:color w:val="000000"/>
          <w:sz w:val="36"/>
          <w:szCs w:val="36"/>
        </w:rPr>
        <w:t>травмировано детей</w:t>
      </w:r>
      <w:r w:rsidRPr="00731633">
        <w:rPr>
          <w:color w:val="000000"/>
          <w:sz w:val="36"/>
          <w:szCs w:val="36"/>
        </w:rPr>
        <w:t xml:space="preserve"> </w:t>
      </w:r>
      <w:r>
        <w:rPr>
          <w:color w:val="000000"/>
          <w:sz w:val="36"/>
          <w:szCs w:val="36"/>
        </w:rPr>
        <w:t>–</w:t>
      </w:r>
      <w:r w:rsidRPr="00731633">
        <w:rPr>
          <w:color w:val="000000"/>
          <w:sz w:val="36"/>
          <w:szCs w:val="36"/>
        </w:rPr>
        <w:t xml:space="preserve"> </w:t>
      </w:r>
      <w:r w:rsidR="00326AFA">
        <w:rPr>
          <w:b/>
          <w:color w:val="FF0000"/>
          <w:sz w:val="36"/>
          <w:szCs w:val="36"/>
        </w:rPr>
        <w:t>2</w:t>
      </w:r>
    </w:p>
    <w:p w:rsidR="0006431E" w:rsidRDefault="0006431E" w:rsidP="00FB7443">
      <w:pPr>
        <w:jc w:val="right"/>
      </w:pPr>
    </w:p>
    <w:p w:rsidR="00885F0B" w:rsidRDefault="00885F0B" w:rsidP="00FB7443">
      <w:pPr>
        <w:jc w:val="right"/>
      </w:pPr>
    </w:p>
    <w:p w:rsidR="00696E3D" w:rsidRDefault="00696E3D" w:rsidP="008B1F4D"/>
    <w:p w:rsidR="00885F0B" w:rsidRDefault="00DB2FC7" w:rsidP="00DB2FC7">
      <w:pPr>
        <w:jc w:val="right"/>
        <w:rPr>
          <w:b/>
        </w:rPr>
      </w:pPr>
      <w:r>
        <w:rPr>
          <w:b/>
        </w:rPr>
        <w:t>Дознаватель</w:t>
      </w:r>
      <w:r w:rsidR="00865A35">
        <w:rPr>
          <w:b/>
        </w:rPr>
        <w:t xml:space="preserve"> </w:t>
      </w:r>
      <w:r>
        <w:rPr>
          <w:b/>
        </w:rPr>
        <w:t xml:space="preserve">ОНД </w:t>
      </w:r>
      <w:r w:rsidR="00E5110F">
        <w:rPr>
          <w:b/>
        </w:rPr>
        <w:t xml:space="preserve">и ПР </w:t>
      </w:r>
      <w:r>
        <w:rPr>
          <w:b/>
        </w:rPr>
        <w:t>по Козульскому району</w:t>
      </w:r>
    </w:p>
    <w:p w:rsidR="00885F0B" w:rsidRPr="00B04311" w:rsidRDefault="00885F0B" w:rsidP="00885F0B">
      <w:pPr>
        <w:jc w:val="right"/>
        <w:rPr>
          <w:b/>
        </w:rPr>
      </w:pPr>
      <w:r>
        <w:rPr>
          <w:b/>
        </w:rPr>
        <w:t xml:space="preserve">УНД </w:t>
      </w:r>
      <w:r w:rsidR="00C86357">
        <w:rPr>
          <w:b/>
        </w:rPr>
        <w:t xml:space="preserve">и ПР </w:t>
      </w:r>
      <w:r>
        <w:rPr>
          <w:b/>
        </w:rPr>
        <w:t>Г</w:t>
      </w:r>
      <w:r w:rsidR="00C86357">
        <w:rPr>
          <w:b/>
        </w:rPr>
        <w:t xml:space="preserve">У </w:t>
      </w:r>
      <w:r>
        <w:rPr>
          <w:b/>
        </w:rPr>
        <w:t>МЧС России по Красноярскому краю</w:t>
      </w:r>
    </w:p>
    <w:p w:rsidR="00885F0B" w:rsidRPr="00B04311" w:rsidRDefault="00DB2FC7" w:rsidP="00885F0B">
      <w:pPr>
        <w:jc w:val="right"/>
        <w:rPr>
          <w:b/>
        </w:rPr>
      </w:pPr>
      <w:r>
        <w:rPr>
          <w:b/>
        </w:rPr>
        <w:t>капитан</w:t>
      </w:r>
      <w:r w:rsidR="00885F0B" w:rsidRPr="00B04311">
        <w:rPr>
          <w:b/>
        </w:rPr>
        <w:t xml:space="preserve"> внутренней службы </w:t>
      </w:r>
    </w:p>
    <w:p w:rsidR="00FB7443" w:rsidRDefault="00DB2FC7" w:rsidP="00885F0B">
      <w:pPr>
        <w:jc w:val="right"/>
        <w:rPr>
          <w:b/>
        </w:rPr>
      </w:pPr>
      <w:r>
        <w:rPr>
          <w:b/>
        </w:rPr>
        <w:t>В.В. Харкевич</w:t>
      </w:r>
    </w:p>
    <w:p w:rsidR="006D48C2" w:rsidRDefault="006D48C2" w:rsidP="00B70E35"/>
    <w:p w:rsidR="00B70E35" w:rsidRDefault="00B70E35" w:rsidP="00B70E35"/>
    <w:p w:rsidR="006D48C2" w:rsidRDefault="006D48C2" w:rsidP="00694E81">
      <w:pPr>
        <w:jc w:val="center"/>
      </w:pPr>
    </w:p>
    <w:p w:rsidR="006D48C2" w:rsidRDefault="00020191" w:rsidP="00B70E35">
      <w:pPr>
        <w:jc w:val="center"/>
      </w:pPr>
      <w:r>
        <w:pict>
          <v:shape id="_x0000_i1028" type="#_x0000_t75" style="width:448.6pt;height:295pt">
            <v:imagedata r:id="rId11" o:title="DSC_2664"/>
          </v:shape>
        </w:pict>
      </w:r>
    </w:p>
    <w:p w:rsidR="00922F0A" w:rsidRDefault="00922F0A" w:rsidP="0032162B"/>
    <w:p w:rsidR="00981917" w:rsidRDefault="00981917" w:rsidP="0032162B"/>
    <w:p w:rsidR="00E8164D" w:rsidRDefault="00E8164D" w:rsidP="0032162B"/>
    <w:p w:rsidR="00E8164D" w:rsidRDefault="00E8164D" w:rsidP="0032162B"/>
    <w:p w:rsidR="009C38C6" w:rsidRDefault="009C38C6" w:rsidP="0032162B"/>
    <w:p w:rsidR="009C38C6" w:rsidRDefault="009C38C6" w:rsidP="0032162B"/>
    <w:p w:rsidR="00E8164D" w:rsidRPr="00CC188A" w:rsidRDefault="00E8164D" w:rsidP="0032162B"/>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FD5418" w:rsidRPr="00126D19" w:rsidTr="00CD3E20">
        <w:tc>
          <w:tcPr>
            <w:tcW w:w="12015" w:type="dxa"/>
            <w:shd w:val="clear" w:color="auto" w:fill="E36C0A" w:themeFill="accent6" w:themeFillShade="BF"/>
          </w:tcPr>
          <w:p w:rsidR="00FD5418" w:rsidRPr="00E03FDC" w:rsidRDefault="00FD5418" w:rsidP="00CD3E20">
            <w:pPr>
              <w:rPr>
                <w:rFonts w:ascii="Bookman Old Style" w:hAnsi="Bookman Old Style"/>
                <w:b/>
                <w:color w:val="3366FF"/>
              </w:rPr>
            </w:pPr>
          </w:p>
          <w:p w:rsidR="00FD5418" w:rsidRPr="00E03FDC" w:rsidRDefault="00FD5418" w:rsidP="00CD3E20">
            <w:pPr>
              <w:jc w:val="center"/>
              <w:rPr>
                <w:rFonts w:ascii="Bookman Old Style" w:hAnsi="Bookman Old Style"/>
                <w:b/>
                <w:color w:val="0000FF"/>
              </w:rPr>
            </w:pPr>
            <w:r>
              <w:rPr>
                <w:rFonts w:ascii="Bookman Old Style" w:hAnsi="Bookman Old Style"/>
                <w:b/>
                <w:color w:val="0000FF"/>
              </w:rPr>
              <w:t>ГАЗЕТА «ПОЖАРАМ НЕТ»</w:t>
            </w:r>
          </w:p>
          <w:p w:rsidR="00FD5418" w:rsidRPr="00E03FDC" w:rsidRDefault="00FD5418" w:rsidP="00CD3E20">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FD5418" w:rsidRPr="00126D19" w:rsidRDefault="00FD5418" w:rsidP="00CD3E20">
            <w:pPr>
              <w:jc w:val="center"/>
            </w:pPr>
          </w:p>
        </w:tc>
      </w:tr>
    </w:tbl>
    <w:p w:rsidR="00365DD2" w:rsidRDefault="00365DD2" w:rsidP="00365DD2">
      <w:pPr>
        <w:rPr>
          <w:rStyle w:val="FontStyle117"/>
          <w:color w:val="FF0000"/>
        </w:rPr>
      </w:pPr>
      <w:r>
        <w:rPr>
          <w:rStyle w:val="FontStyle117"/>
          <w:color w:val="FF0000"/>
        </w:rPr>
        <w:tab/>
      </w:r>
    </w:p>
    <w:p w:rsidR="00453A8B" w:rsidRPr="0030100F" w:rsidRDefault="00C05998" w:rsidP="00453A8B">
      <w:pPr>
        <w:jc w:val="center"/>
        <w:rPr>
          <w:color w:val="FF0000"/>
          <w:sz w:val="32"/>
          <w:szCs w:val="32"/>
          <w:shd w:val="clear" w:color="auto" w:fill="FFFFFF"/>
        </w:rPr>
      </w:pPr>
      <w:r w:rsidRPr="0030100F">
        <w:rPr>
          <w:color w:val="FF0000"/>
          <w:sz w:val="32"/>
          <w:szCs w:val="32"/>
          <w:shd w:val="clear" w:color="auto" w:fill="FFFFFF"/>
        </w:rPr>
        <w:t xml:space="preserve">О мерах пожарной безопасности в </w:t>
      </w:r>
      <w:r w:rsidR="00453A8B" w:rsidRPr="0030100F">
        <w:rPr>
          <w:color w:val="FF0000"/>
          <w:sz w:val="32"/>
          <w:szCs w:val="32"/>
          <w:shd w:val="clear" w:color="auto" w:fill="FFFFFF"/>
        </w:rPr>
        <w:t>осенне-зимний</w:t>
      </w:r>
      <w:r w:rsidRPr="0030100F">
        <w:rPr>
          <w:color w:val="FF0000"/>
          <w:sz w:val="32"/>
          <w:szCs w:val="32"/>
          <w:shd w:val="clear" w:color="auto" w:fill="FFFFFF"/>
        </w:rPr>
        <w:t xml:space="preserve"> отопительный период</w:t>
      </w:r>
      <w:r w:rsidRPr="0030100F">
        <w:rPr>
          <w:color w:val="FF0000"/>
          <w:sz w:val="32"/>
          <w:szCs w:val="32"/>
        </w:rPr>
        <w:br/>
      </w:r>
    </w:p>
    <w:p w:rsidR="00453A8B" w:rsidRPr="00453A8B" w:rsidRDefault="00C05998" w:rsidP="00453A8B">
      <w:pPr>
        <w:ind w:firstLine="708"/>
        <w:rPr>
          <w:color w:val="000000"/>
          <w:shd w:val="clear" w:color="auto" w:fill="FFFFFF"/>
        </w:rPr>
      </w:pPr>
      <w:r w:rsidRPr="00453A8B">
        <w:rPr>
          <w:color w:val="000000"/>
          <w:shd w:val="clear" w:color="auto" w:fill="FFFFFF"/>
        </w:rPr>
        <w:t>С наступлением периода времени во много раз повышается и возрастает вероятность возникновения возможных пожаров.</w:t>
      </w:r>
      <w:r w:rsidRPr="00453A8B">
        <w:rPr>
          <w:color w:val="000000"/>
        </w:rPr>
        <w:br/>
      </w:r>
      <w:r w:rsidRPr="00453A8B">
        <w:rPr>
          <w:color w:val="000000"/>
          <w:shd w:val="clear" w:color="auto" w:fill="FFFFFF"/>
        </w:rPr>
        <w:t> </w:t>
      </w:r>
      <w:r w:rsidR="00453A8B" w:rsidRPr="00453A8B">
        <w:rPr>
          <w:color w:val="000000"/>
          <w:shd w:val="clear" w:color="auto" w:fill="FFFFFF"/>
        </w:rPr>
        <w:tab/>
      </w:r>
      <w:r w:rsidRPr="00453A8B">
        <w:rPr>
          <w:color w:val="000000"/>
          <w:shd w:val="clear" w:color="auto" w:fill="FFFFFF"/>
        </w:rPr>
        <w:t xml:space="preserve">По данным государственной статистики основная доля происшедших пожаров на территории Российской Федерации в осенне-зимний период времени, в том числе повлекших гибель людей приходится на жилой сектор, что составляет примерно около 80 процентов от их общего </w:t>
      </w:r>
      <w:r w:rsidR="0030100F">
        <w:rPr>
          <w:color w:val="000000"/>
          <w:shd w:val="clear" w:color="auto" w:fill="FFFFFF"/>
        </w:rPr>
        <w:t>числа за данный период времени.</w:t>
      </w:r>
      <w:r w:rsidRPr="00453A8B">
        <w:rPr>
          <w:color w:val="000000"/>
          <w:shd w:val="clear" w:color="auto" w:fill="FFFFFF"/>
        </w:rPr>
        <w:br/>
        <w:t> </w:t>
      </w:r>
      <w:r w:rsidR="00453A8B" w:rsidRPr="00453A8B">
        <w:rPr>
          <w:color w:val="000000"/>
          <w:shd w:val="clear" w:color="auto" w:fill="FFFFFF"/>
        </w:rPr>
        <w:tab/>
      </w:r>
      <w:r w:rsidRPr="00453A8B">
        <w:rPr>
          <w:color w:val="000000"/>
          <w:shd w:val="clear" w:color="auto" w:fill="FFFFFF"/>
        </w:rPr>
        <w:t xml:space="preserve">ЗИМА это самое суровое время года, и это не только морозная свежесть и искрящийся снег, это еще и время, когда стоит внимательнее относиться к пожарной безопасности: не оставлять без присмотра отопительные приборы, печи и камины, не перегружать электропроводку. Нужно помнить о том, что пожар </w:t>
      </w:r>
      <w:r w:rsidR="0030100F">
        <w:rPr>
          <w:color w:val="000000"/>
          <w:shd w:val="clear" w:color="auto" w:fill="FFFFFF"/>
        </w:rPr>
        <w:t>легче предупредить, чем тушить.</w:t>
      </w:r>
      <w:r w:rsidRPr="00453A8B">
        <w:rPr>
          <w:color w:val="000000"/>
          <w:shd w:val="clear" w:color="auto" w:fill="FFFFFF"/>
        </w:rPr>
        <w:br/>
        <w:t> </w:t>
      </w:r>
      <w:r w:rsidR="00453A8B" w:rsidRPr="00453A8B">
        <w:rPr>
          <w:color w:val="000000"/>
          <w:shd w:val="clear" w:color="auto" w:fill="FFFFFF"/>
        </w:rPr>
        <w:tab/>
      </w:r>
      <w:r w:rsidRPr="00453A8B">
        <w:rPr>
          <w:color w:val="000000"/>
          <w:shd w:val="clear" w:color="auto" w:fill="FFFFFF"/>
        </w:rPr>
        <w:t>С наступлением зимних холодов возрастает количество пожаров, в результате которых остаются без крова семьи, гибнут люди, огнем унич</w:t>
      </w:r>
      <w:r w:rsidR="0030100F">
        <w:rPr>
          <w:color w:val="000000"/>
          <w:shd w:val="clear" w:color="auto" w:fill="FFFFFF"/>
        </w:rPr>
        <w:t>тожаются материальные ценности.</w:t>
      </w:r>
      <w:r w:rsidRPr="00453A8B">
        <w:rPr>
          <w:color w:val="000000"/>
          <w:shd w:val="clear" w:color="auto" w:fill="FFFFFF"/>
        </w:rPr>
        <w:br/>
        <w:t> </w:t>
      </w:r>
      <w:r w:rsidR="00453A8B" w:rsidRPr="00453A8B">
        <w:rPr>
          <w:color w:val="000000"/>
          <w:shd w:val="clear" w:color="auto" w:fill="FFFFFF"/>
        </w:rPr>
        <w:tab/>
      </w:r>
      <w:r w:rsidRPr="00453A8B">
        <w:rPr>
          <w:color w:val="000000"/>
          <w:shd w:val="clear" w:color="auto" w:fill="FFFFFF"/>
        </w:rPr>
        <w:t xml:space="preserve">Тушение пожаров само по себе дело нелегкое, а с наступлением зимы осложняется еще и погодными условиями. Так дворы, обрастают сугробами, затрудняя пожарным машинам подъезд к месту пожара. Мороз тоже добавляет проблем борцам с огнем: вода замерзает, </w:t>
      </w:r>
      <w:r w:rsidR="0030100F">
        <w:rPr>
          <w:color w:val="000000"/>
          <w:shd w:val="clear" w:color="auto" w:fill="FFFFFF"/>
        </w:rPr>
        <w:t>стоит только ослабить давление.</w:t>
      </w:r>
      <w:r w:rsidRPr="00453A8B">
        <w:rPr>
          <w:color w:val="000000"/>
          <w:shd w:val="clear" w:color="auto" w:fill="FFFFFF"/>
        </w:rPr>
        <w:br/>
        <w:t> </w:t>
      </w:r>
      <w:r w:rsidR="00453A8B" w:rsidRPr="00453A8B">
        <w:rPr>
          <w:color w:val="000000"/>
          <w:shd w:val="clear" w:color="auto" w:fill="FFFFFF"/>
        </w:rPr>
        <w:tab/>
      </w:r>
      <w:r w:rsidRPr="00453A8B">
        <w:rPr>
          <w:color w:val="000000"/>
          <w:shd w:val="clear" w:color="auto" w:fill="FFFFFF"/>
        </w:rPr>
        <w:t>С наступлением холодов возрастает пожарная нагрузка на электрические сети, многие люди, спасаясь от холода, включают дополнительные обогревательные приборы подвергая электропроводку дополнительным нагрузкам, которых она порой не выдерживает, ч</w:t>
      </w:r>
      <w:r w:rsidR="0030100F">
        <w:rPr>
          <w:color w:val="000000"/>
          <w:shd w:val="clear" w:color="auto" w:fill="FFFFFF"/>
        </w:rPr>
        <w:t>то становится причиной пожаров.</w:t>
      </w:r>
      <w:r w:rsidRPr="00453A8B">
        <w:rPr>
          <w:color w:val="000000"/>
          <w:shd w:val="clear" w:color="auto" w:fill="FFFFFF"/>
        </w:rPr>
        <w:br/>
        <w:t> </w:t>
      </w:r>
      <w:r w:rsidR="00453A8B" w:rsidRPr="00453A8B">
        <w:rPr>
          <w:color w:val="000000"/>
          <w:shd w:val="clear" w:color="auto" w:fill="FFFFFF"/>
        </w:rPr>
        <w:tab/>
      </w:r>
      <w:r w:rsidRPr="00453A8B">
        <w:rPr>
          <w:color w:val="000000"/>
          <w:shd w:val="clear" w:color="auto" w:fill="FFFFFF"/>
        </w:rPr>
        <w:t>Ну и какая же зима без новогодних праздников. Новогодние праздники - горячая пора для пожарных. Петарды, во множестве запускаемые в небо, нередко попадают на заваленные домашним скарбом балконы квартир, приводя к возгоранию. Отмечая праздники, люди нередко злоупотребляют алкоголем, засыпают с непотушенной сигаретой, оставляют без присмотра зажженные в честь праздника свечи и т.д.</w:t>
      </w:r>
      <w:r w:rsidRPr="00453A8B">
        <w:rPr>
          <w:color w:val="000000"/>
          <w:shd w:val="clear" w:color="auto" w:fill="FFFFFF"/>
        </w:rPr>
        <w:br/>
      </w:r>
      <w:r w:rsidRPr="00453A8B">
        <w:rPr>
          <w:color w:val="000000"/>
          <w:shd w:val="clear" w:color="auto" w:fill="FFFFFF"/>
        </w:rPr>
        <w:br/>
      </w:r>
      <w:r w:rsidRPr="00453A8B">
        <w:rPr>
          <w:b/>
          <w:color w:val="000000"/>
          <w:shd w:val="clear" w:color="auto" w:fill="FFFFFF"/>
        </w:rPr>
        <w:t> Основными причинами пожаров, произош</w:t>
      </w:r>
      <w:r w:rsidR="00453A8B" w:rsidRPr="00453A8B">
        <w:rPr>
          <w:b/>
          <w:color w:val="000000"/>
          <w:shd w:val="clear" w:color="auto" w:fill="FFFFFF"/>
        </w:rPr>
        <w:t>едших в зимние месяцы являются:</w:t>
      </w:r>
      <w:r w:rsidR="00453A8B" w:rsidRPr="00453A8B">
        <w:rPr>
          <w:b/>
          <w:color w:val="000000"/>
          <w:shd w:val="clear" w:color="auto" w:fill="FFFFFF"/>
        </w:rPr>
        <w:br/>
      </w:r>
      <w:r w:rsidRPr="00453A8B">
        <w:rPr>
          <w:color w:val="000000"/>
          <w:shd w:val="clear" w:color="auto" w:fill="FFFFFF"/>
        </w:rPr>
        <w:t>нарушение правил устройства, монтажа и эк</w:t>
      </w:r>
      <w:r w:rsidR="00453A8B">
        <w:rPr>
          <w:color w:val="000000"/>
          <w:shd w:val="clear" w:color="auto" w:fill="FFFFFF"/>
        </w:rPr>
        <w:t>сплуатации электрооборудования,</w:t>
      </w:r>
      <w:r w:rsidRPr="00453A8B">
        <w:rPr>
          <w:color w:val="000000"/>
          <w:shd w:val="clear" w:color="auto" w:fill="FFFFFF"/>
        </w:rPr>
        <w:br/>
        <w:t>нарушение правил устройства и эксплуатации</w:t>
      </w:r>
      <w:r w:rsidR="00453A8B">
        <w:rPr>
          <w:color w:val="000000"/>
          <w:shd w:val="clear" w:color="auto" w:fill="FFFFFF"/>
        </w:rPr>
        <w:t xml:space="preserve"> печей,</w:t>
      </w:r>
      <w:r w:rsidRPr="00453A8B">
        <w:rPr>
          <w:color w:val="000000"/>
          <w:shd w:val="clear" w:color="auto" w:fill="FFFFFF"/>
        </w:rPr>
        <w:br/>
        <w:t>растопка печи с использованием горючих и легковоспламеняющи</w:t>
      </w:r>
      <w:r w:rsidR="00453A8B">
        <w:rPr>
          <w:color w:val="000000"/>
          <w:shd w:val="clear" w:color="auto" w:fill="FFFFFF"/>
        </w:rPr>
        <w:t>хся жидкостей (бензин, ацетон),</w:t>
      </w:r>
      <w:r w:rsidRPr="00453A8B">
        <w:rPr>
          <w:color w:val="000000"/>
          <w:shd w:val="clear" w:color="auto" w:fill="FFFFFF"/>
        </w:rPr>
        <w:br/>
        <w:t>нарушение правил устройства и экс</w:t>
      </w:r>
      <w:r w:rsidR="00453A8B">
        <w:rPr>
          <w:color w:val="000000"/>
          <w:shd w:val="clear" w:color="auto" w:fill="FFFFFF"/>
        </w:rPr>
        <w:t>плуатации транспортных средств,</w:t>
      </w:r>
      <w:r w:rsidRPr="00453A8B">
        <w:rPr>
          <w:color w:val="000000"/>
          <w:shd w:val="clear" w:color="auto" w:fill="FFFFFF"/>
        </w:rPr>
        <w:br/>
        <w:t>отогревание в зимний период замерзших труб, двигателей автомобилей паяльной лампой или фа</w:t>
      </w:r>
      <w:r w:rsidR="00453A8B">
        <w:rPr>
          <w:color w:val="000000"/>
          <w:shd w:val="clear" w:color="auto" w:fill="FFFFFF"/>
        </w:rPr>
        <w:t>келом,</w:t>
      </w:r>
      <w:r w:rsidRPr="00453A8B">
        <w:rPr>
          <w:color w:val="000000"/>
          <w:shd w:val="clear" w:color="auto" w:fill="FFFFFF"/>
        </w:rPr>
        <w:br/>
        <w:t>неосторожность при курении (особенно в состоянии алко</w:t>
      </w:r>
      <w:r w:rsidR="00453A8B">
        <w:rPr>
          <w:color w:val="000000"/>
          <w:shd w:val="clear" w:color="auto" w:fill="FFFFFF"/>
        </w:rPr>
        <w:t>гольного опьянения, в постели),</w:t>
      </w:r>
      <w:r w:rsidRPr="00453A8B">
        <w:rPr>
          <w:color w:val="000000"/>
          <w:shd w:val="clear" w:color="auto" w:fill="FFFFFF"/>
        </w:rPr>
        <w:br/>
        <w:t xml:space="preserve">разведение костров во дворах жилых домов или на садовых участках для уничтожения тары, </w:t>
      </w:r>
      <w:r w:rsidR="00453A8B">
        <w:rPr>
          <w:color w:val="000000"/>
          <w:shd w:val="clear" w:color="auto" w:fill="FFFFFF"/>
        </w:rPr>
        <w:t>старой мебели и других отходов;</w:t>
      </w:r>
      <w:r w:rsidRPr="00453A8B">
        <w:rPr>
          <w:color w:val="000000"/>
          <w:shd w:val="clear" w:color="auto" w:fill="FFFFFF"/>
        </w:rPr>
        <w:br/>
        <w:t>неостор</w:t>
      </w:r>
      <w:r w:rsidR="0030100F">
        <w:rPr>
          <w:color w:val="000000"/>
          <w:shd w:val="clear" w:color="auto" w:fill="FFFFFF"/>
        </w:rPr>
        <w:t>ожное обращение с огнем детей.</w:t>
      </w:r>
    </w:p>
    <w:p w:rsidR="0030100F" w:rsidRDefault="00C05998" w:rsidP="00453A8B">
      <w:pPr>
        <w:ind w:firstLine="708"/>
        <w:rPr>
          <w:color w:val="000000"/>
          <w:shd w:val="clear" w:color="auto" w:fill="FFFFFF"/>
        </w:rPr>
      </w:pPr>
      <w:r w:rsidRPr="00453A8B">
        <w:rPr>
          <w:color w:val="000000"/>
          <w:shd w:val="clear" w:color="auto" w:fill="FFFFFF"/>
        </w:rPr>
        <w:t>В целях недопущения и предотвращения возможных пожаров в осенне-зимний период времени необходимо выполнять следующие элементарные</w:t>
      </w:r>
      <w:r w:rsidR="0030100F">
        <w:rPr>
          <w:color w:val="000000"/>
          <w:shd w:val="clear" w:color="auto" w:fill="FFFFFF"/>
        </w:rPr>
        <w:t xml:space="preserve"> правила пожарной безопасности:</w:t>
      </w:r>
      <w:r w:rsidRPr="00453A8B">
        <w:rPr>
          <w:color w:val="000000"/>
          <w:shd w:val="clear" w:color="auto" w:fill="FFFFFF"/>
        </w:rPr>
        <w:br/>
        <w:t xml:space="preserve"> перед началом отопительного сезона обязательно провести проверку и при необходимости ремонт дымоходов, отопительных печей, котельных, теплогенераторных и калориферных установок, других </w:t>
      </w:r>
      <w:r w:rsidR="00453A8B" w:rsidRPr="00453A8B">
        <w:rPr>
          <w:color w:val="000000"/>
          <w:shd w:val="clear" w:color="auto" w:fill="FFFFFF"/>
        </w:rPr>
        <w:t>отопительных приборов и систем;</w:t>
      </w:r>
      <w:r w:rsidRPr="00453A8B">
        <w:rPr>
          <w:color w:val="000000"/>
          <w:shd w:val="clear" w:color="auto" w:fill="FFFFFF"/>
        </w:rPr>
        <w:br/>
        <w:t>печи и другие отопительные приборы должны иметь установленные нормами противопожарные разделки (отступки) от горючих конструкций, а также без прогаров и повреждений предтопочный лист</w:t>
      </w:r>
      <w:r w:rsidR="00453A8B">
        <w:rPr>
          <w:color w:val="000000"/>
          <w:shd w:val="clear" w:color="auto" w:fill="FFFFFF"/>
        </w:rPr>
        <w:t xml:space="preserve"> размером не менее 0,5 х 0,7 м;</w:t>
      </w:r>
      <w:r w:rsidRPr="00453A8B">
        <w:rPr>
          <w:color w:val="000000"/>
          <w:shd w:val="clear" w:color="auto" w:fill="FFFFFF"/>
        </w:rPr>
        <w:br/>
        <w:t xml:space="preserve">также необходимо помнить, что очищать дымоходы и печи (котлов) от сажи необходимо перед началом, а также в течение всего отопительного сезона и не реже: одного раза в три месяца для </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30100F" w:rsidRPr="00126D19" w:rsidTr="006528A2">
        <w:tc>
          <w:tcPr>
            <w:tcW w:w="12015" w:type="dxa"/>
            <w:shd w:val="clear" w:color="auto" w:fill="E36C0A" w:themeFill="accent6" w:themeFillShade="BF"/>
          </w:tcPr>
          <w:p w:rsidR="0030100F" w:rsidRPr="00E03FDC" w:rsidRDefault="0030100F" w:rsidP="006528A2">
            <w:pPr>
              <w:rPr>
                <w:rFonts w:ascii="Bookman Old Style" w:hAnsi="Bookman Old Style"/>
                <w:b/>
                <w:color w:val="3366FF"/>
              </w:rPr>
            </w:pPr>
          </w:p>
          <w:p w:rsidR="0030100F" w:rsidRPr="00E03FDC" w:rsidRDefault="0030100F" w:rsidP="006528A2">
            <w:pPr>
              <w:jc w:val="center"/>
              <w:rPr>
                <w:rFonts w:ascii="Bookman Old Style" w:hAnsi="Bookman Old Style"/>
                <w:b/>
                <w:color w:val="0000FF"/>
              </w:rPr>
            </w:pPr>
            <w:r>
              <w:rPr>
                <w:rFonts w:ascii="Bookman Old Style" w:hAnsi="Bookman Old Style"/>
                <w:b/>
                <w:color w:val="0000FF"/>
              </w:rPr>
              <w:t>ГАЗЕТА «ПОЖАРАМ НЕТ»</w:t>
            </w:r>
          </w:p>
          <w:p w:rsidR="0030100F" w:rsidRPr="00E03FDC" w:rsidRDefault="0030100F" w:rsidP="006528A2">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30100F" w:rsidRPr="00126D19" w:rsidRDefault="0030100F" w:rsidP="006528A2">
            <w:pPr>
              <w:jc w:val="center"/>
            </w:pPr>
          </w:p>
        </w:tc>
      </w:tr>
    </w:tbl>
    <w:p w:rsidR="0030100F" w:rsidRDefault="0030100F" w:rsidP="0030100F">
      <w:pPr>
        <w:rPr>
          <w:color w:val="000000"/>
          <w:shd w:val="clear" w:color="auto" w:fill="FFFFFF"/>
        </w:rPr>
      </w:pPr>
    </w:p>
    <w:p w:rsidR="00453A8B" w:rsidRPr="00453A8B" w:rsidRDefault="00C05998" w:rsidP="0030100F">
      <w:pPr>
        <w:rPr>
          <w:color w:val="000000"/>
          <w:shd w:val="clear" w:color="auto" w:fill="FFFFFF"/>
        </w:rPr>
      </w:pPr>
      <w:r w:rsidRPr="00453A8B">
        <w:rPr>
          <w:color w:val="000000"/>
          <w:shd w:val="clear" w:color="auto" w:fill="FFFFFF"/>
        </w:rPr>
        <w:t>отопительных печей (котлов) и одного раза в два месяца для печей (котлов) и</w:t>
      </w:r>
      <w:r w:rsidR="00453A8B" w:rsidRPr="00453A8B">
        <w:rPr>
          <w:color w:val="000000"/>
          <w:shd w:val="clear" w:color="auto" w:fill="FFFFFF"/>
        </w:rPr>
        <w:t xml:space="preserve"> очагов непрерывного действия;</w:t>
      </w:r>
      <w:r w:rsidR="00453A8B" w:rsidRPr="00453A8B">
        <w:rPr>
          <w:color w:val="000000"/>
          <w:shd w:val="clear" w:color="auto" w:fill="FFFFFF"/>
        </w:rPr>
        <w:br/>
      </w:r>
      <w:r w:rsidRPr="00453A8B">
        <w:rPr>
          <w:color w:val="000000"/>
          <w:shd w:val="clear" w:color="auto" w:fill="FFFFFF"/>
        </w:rPr>
        <w:t>не использовать неисправные электроприборы, следите за исправностью электропроводов (электрошнуры, имеющие повреждения изоляции, должны заменяться), не соединяйте эл</w:t>
      </w:r>
      <w:r w:rsidR="00453A8B" w:rsidRPr="00453A8B">
        <w:rPr>
          <w:color w:val="000000"/>
          <w:shd w:val="clear" w:color="auto" w:fill="FFFFFF"/>
        </w:rPr>
        <w:t>ектрошнуры с помощью «скруток»;</w:t>
      </w:r>
      <w:r w:rsidRPr="00453A8B">
        <w:rPr>
          <w:color w:val="000000"/>
          <w:shd w:val="clear" w:color="auto" w:fill="FFFFFF"/>
        </w:rPr>
        <w:br/>
        <w:t>не устанавливайте электронагревательные приб</w:t>
      </w:r>
      <w:r w:rsidR="00453A8B" w:rsidRPr="00453A8B">
        <w:rPr>
          <w:color w:val="000000"/>
          <w:shd w:val="clear" w:color="auto" w:fill="FFFFFF"/>
        </w:rPr>
        <w:t>оры вблизи штор, мягкой мебели;</w:t>
      </w:r>
      <w:r w:rsidRPr="00453A8B">
        <w:rPr>
          <w:color w:val="000000"/>
          <w:shd w:val="clear" w:color="auto" w:fill="FFFFFF"/>
        </w:rPr>
        <w:br/>
        <w:t>не сушите белье над электронагрев</w:t>
      </w:r>
      <w:r w:rsidR="00453A8B" w:rsidRPr="00453A8B">
        <w:rPr>
          <w:color w:val="000000"/>
          <w:shd w:val="clear" w:color="auto" w:fill="FFFFFF"/>
        </w:rPr>
        <w:t>ательными и газовыми приборами.</w:t>
      </w:r>
      <w:r w:rsidRPr="00453A8B">
        <w:rPr>
          <w:color w:val="000000"/>
          <w:shd w:val="clear" w:color="auto" w:fill="FFFFFF"/>
        </w:rPr>
        <w:br/>
        <w:t> Но если возгорание произошло, то в первую очередь вызовите пожарную охрану по телефону «01» или «112», четко сообщив адрес, что горит, и после этого самостоятельно приступайте к тушени</w:t>
      </w:r>
      <w:r w:rsidR="00453A8B">
        <w:rPr>
          <w:color w:val="000000"/>
          <w:shd w:val="clear" w:color="auto" w:fill="FFFFFF"/>
        </w:rPr>
        <w:t>ю пожара подручными средствами.</w:t>
      </w:r>
      <w:r w:rsidRPr="00453A8B">
        <w:rPr>
          <w:color w:val="000000"/>
          <w:shd w:val="clear" w:color="auto" w:fill="FFFFFF"/>
        </w:rPr>
        <w:br/>
        <w:t> </w:t>
      </w:r>
      <w:r w:rsidR="00453A8B" w:rsidRPr="00453A8B">
        <w:rPr>
          <w:color w:val="000000"/>
          <w:shd w:val="clear" w:color="auto" w:fill="FFFFFF"/>
        </w:rPr>
        <w:tab/>
      </w:r>
      <w:r w:rsidRPr="00453A8B">
        <w:rPr>
          <w:color w:val="000000"/>
          <w:shd w:val="clear" w:color="auto" w:fill="FFFFFF"/>
        </w:rPr>
        <w:t>Если пожар принимает угрожающие размеры и самому справиться с огнем не удается, то нужно покинуть помещение, отключив электроснабжение и газ, плотно закрыть двери. Помните, что выполнение этих правил сохранит ваше имущество, ва</w:t>
      </w:r>
      <w:r w:rsidR="00453A8B">
        <w:rPr>
          <w:color w:val="000000"/>
          <w:shd w:val="clear" w:color="auto" w:fill="FFFFFF"/>
        </w:rPr>
        <w:t>шу жизнь и жизнь ваших близких.</w:t>
      </w:r>
      <w:r w:rsidRPr="00453A8B">
        <w:rPr>
          <w:color w:val="000000"/>
          <w:shd w:val="clear" w:color="auto" w:fill="FFFFFF"/>
        </w:rPr>
        <w:br/>
        <w:t> </w:t>
      </w:r>
      <w:r w:rsidR="00453A8B" w:rsidRPr="00453A8B">
        <w:rPr>
          <w:color w:val="000000"/>
          <w:shd w:val="clear" w:color="auto" w:fill="FFFFFF"/>
        </w:rPr>
        <w:tab/>
      </w:r>
      <w:r w:rsidRPr="00453A8B">
        <w:rPr>
          <w:color w:val="000000"/>
          <w:shd w:val="clear" w:color="auto" w:fill="FFFFFF"/>
        </w:rPr>
        <w:t>В связи с большим количеством автомобилей, дороги на улицах и во дворах города значительно сузились, что представляет затруднения пожарным автомобилям при выезде на пожары и для проведения спасательных операций. Поэтому убедительно просим оставлять личный транспорт на специально отведенных автостоянках или парковать его во дворе с таким расчетом, чтобы мог проехав пожарный автомобиль. Помнит</w:t>
      </w:r>
      <w:r w:rsidR="00453A8B">
        <w:rPr>
          <w:color w:val="000000"/>
          <w:shd w:val="clear" w:color="auto" w:fill="FFFFFF"/>
        </w:rPr>
        <w:t>е, человеческая жизнь бесценна!</w:t>
      </w:r>
      <w:r w:rsidRPr="00453A8B">
        <w:rPr>
          <w:color w:val="000000"/>
          <w:shd w:val="clear" w:color="auto" w:fill="FFFFFF"/>
        </w:rPr>
        <w:br/>
        <w:t> При соблюдении противопожарных требований риск в</w:t>
      </w:r>
      <w:r w:rsidR="00453A8B">
        <w:rPr>
          <w:color w:val="000000"/>
          <w:shd w:val="clear" w:color="auto" w:fill="FFFFFF"/>
        </w:rPr>
        <w:t>озникновения пожаров минимален.</w:t>
      </w:r>
      <w:r w:rsidRPr="00453A8B">
        <w:rPr>
          <w:color w:val="000000"/>
          <w:shd w:val="clear" w:color="auto" w:fill="FFFFFF"/>
        </w:rPr>
        <w:br/>
        <w:t> Хочетс</w:t>
      </w:r>
      <w:r w:rsidR="00453A8B" w:rsidRPr="00453A8B">
        <w:rPr>
          <w:color w:val="000000"/>
          <w:shd w:val="clear" w:color="auto" w:fill="FFFFFF"/>
        </w:rPr>
        <w:t>я еще обратиться и к родителям:</w:t>
      </w:r>
    </w:p>
    <w:p w:rsidR="00453A8B" w:rsidRDefault="00C05998" w:rsidP="00453A8B">
      <w:pPr>
        <w:ind w:firstLine="708"/>
        <w:rPr>
          <w:color w:val="000000"/>
          <w:shd w:val="clear" w:color="auto" w:fill="FFFFFF"/>
        </w:rPr>
      </w:pPr>
      <w:r w:rsidRPr="00453A8B">
        <w:rPr>
          <w:color w:val="000000"/>
          <w:shd w:val="clear" w:color="auto" w:fill="FFFFFF"/>
        </w:rPr>
        <w:t> Уважаемые родители! Во время зимних каникул, у детей появляется больше свободного времени, они часто остаются предоставленные сами себе дома или во время прогулок на улице. Чтобы позаботиться об их безопасности в это время, особенно важно, правильно организовать досуг детей, проводить с ними беседы о правилах пожаробезопасного поведе</w:t>
      </w:r>
      <w:r w:rsidR="00453A8B">
        <w:rPr>
          <w:color w:val="000000"/>
          <w:shd w:val="clear" w:color="auto" w:fill="FFFFFF"/>
        </w:rPr>
        <w:t>ния на улице, дома или в школе.</w:t>
      </w:r>
      <w:r w:rsidRPr="00453A8B">
        <w:rPr>
          <w:color w:val="000000"/>
          <w:shd w:val="clear" w:color="auto" w:fill="FFFFFF"/>
        </w:rPr>
        <w:br/>
        <w:t> </w:t>
      </w:r>
      <w:r w:rsidR="00453A8B" w:rsidRPr="00453A8B">
        <w:rPr>
          <w:color w:val="000000"/>
          <w:shd w:val="clear" w:color="auto" w:fill="FFFFFF"/>
        </w:rPr>
        <w:tab/>
      </w:r>
      <w:r w:rsidRPr="00453A8B">
        <w:rPr>
          <w:color w:val="000000"/>
          <w:shd w:val="clear" w:color="auto" w:fill="FFFFFF"/>
        </w:rPr>
        <w:t>Родителям дошколят важно постоянно держать их в поле зрения. Не оставляйте детей без надзора даже на самое короткое время. Дети, оставленные без присмотра взрослых, начинают знакомиться с окружающими предметами, стремятся подражать взрослым (играют в приготовление пищи, растапливают печь, разгребают угли в очагах, зажигают свечи, разжигают костер), что и приводит к возникновению пожара, первой жертво</w:t>
      </w:r>
      <w:r w:rsidR="00453A8B">
        <w:rPr>
          <w:color w:val="000000"/>
          <w:shd w:val="clear" w:color="auto" w:fill="FFFFFF"/>
        </w:rPr>
        <w:t>й которого становятся они сами.</w:t>
      </w:r>
      <w:r w:rsidRPr="00453A8B">
        <w:rPr>
          <w:color w:val="000000"/>
          <w:shd w:val="clear" w:color="auto" w:fill="FFFFFF"/>
        </w:rPr>
        <w:br/>
        <w:t> </w:t>
      </w:r>
      <w:r w:rsidR="00453A8B" w:rsidRPr="00453A8B">
        <w:rPr>
          <w:color w:val="000000"/>
          <w:shd w:val="clear" w:color="auto" w:fill="FFFFFF"/>
        </w:rPr>
        <w:tab/>
      </w:r>
      <w:r w:rsidRPr="00453A8B">
        <w:rPr>
          <w:color w:val="000000"/>
          <w:shd w:val="clear" w:color="auto" w:fill="FFFFFF"/>
        </w:rPr>
        <w:t>Не оставляйте спички и зажигалки в местах, доступных для детей. Разъясняйте детям, что огонь - не игрушка. Помните! Дети допускают шалость с огнем только из-за беспечности взрослых</w:t>
      </w:r>
      <w:r w:rsidR="00453A8B">
        <w:rPr>
          <w:color w:val="000000"/>
          <w:shd w:val="clear" w:color="auto" w:fill="FFFFFF"/>
        </w:rPr>
        <w:t>.</w:t>
      </w:r>
      <w:r w:rsidR="00453A8B">
        <w:rPr>
          <w:color w:val="000000"/>
          <w:shd w:val="clear" w:color="auto" w:fill="FFFFFF"/>
        </w:rPr>
        <w:br/>
      </w:r>
    </w:p>
    <w:p w:rsidR="00453A8B" w:rsidRPr="00453A8B" w:rsidRDefault="00453A8B" w:rsidP="00453A8B">
      <w:pPr>
        <w:ind w:firstLine="708"/>
        <w:jc w:val="center"/>
        <w:rPr>
          <w:b/>
          <w:shd w:val="clear" w:color="auto" w:fill="FFFFFF"/>
        </w:rPr>
      </w:pPr>
      <w:r w:rsidRPr="00453A8B">
        <w:rPr>
          <w:b/>
          <w:shd w:val="clear" w:color="auto" w:fill="FFFFFF"/>
        </w:rPr>
        <w:t>Родителям - на заметку!</w:t>
      </w:r>
      <w:r w:rsidRPr="00453A8B">
        <w:rPr>
          <w:b/>
          <w:shd w:val="clear" w:color="auto" w:fill="FFFFFF"/>
        </w:rPr>
        <w:br/>
      </w:r>
    </w:p>
    <w:p w:rsidR="00C05998" w:rsidRPr="00453A8B" w:rsidRDefault="00C05998" w:rsidP="00453A8B">
      <w:pPr>
        <w:ind w:firstLine="708"/>
        <w:rPr>
          <w:color w:val="000000"/>
          <w:shd w:val="clear" w:color="auto" w:fill="FFFFFF"/>
        </w:rPr>
      </w:pPr>
      <w:r w:rsidRPr="00453A8B">
        <w:rPr>
          <w:color w:val="000000"/>
          <w:shd w:val="clear" w:color="auto" w:fill="FFFFFF"/>
        </w:rPr>
        <w:t>Напишите на листе бумаги текст, который нужно говорить в случае пожара по телефону, указав ваш подробный адрес и телефоны всех специализированных служб: пожарной охраны, милиции, скорой помощи, а также номера членов вашей семьи. Повесьте листок дома возле телефонного аппарата на видном месте.</w:t>
      </w:r>
    </w:p>
    <w:p w:rsidR="00C05998" w:rsidRPr="00453A8B" w:rsidRDefault="00C05998" w:rsidP="00365DD2">
      <w:pPr>
        <w:rPr>
          <w:rStyle w:val="FontStyle117"/>
          <w:color w:val="FF0000"/>
          <w:sz w:val="24"/>
          <w:szCs w:val="24"/>
        </w:rPr>
      </w:pPr>
    </w:p>
    <w:p w:rsidR="0030100F" w:rsidRPr="005F4E91" w:rsidRDefault="0030100F" w:rsidP="0030100F">
      <w:pPr>
        <w:jc w:val="center"/>
        <w:rPr>
          <w:b/>
          <w:color w:val="FF0000"/>
          <w:sz w:val="28"/>
          <w:szCs w:val="28"/>
        </w:rPr>
      </w:pPr>
      <w:r w:rsidRPr="005F4E91">
        <w:rPr>
          <w:b/>
          <w:color w:val="FF0000"/>
          <w:sz w:val="28"/>
          <w:szCs w:val="28"/>
        </w:rPr>
        <w:t>ГРАЖДАНЕ!!!!</w:t>
      </w:r>
    </w:p>
    <w:p w:rsidR="0030100F" w:rsidRPr="005F4E91" w:rsidRDefault="0030100F" w:rsidP="0030100F">
      <w:pPr>
        <w:jc w:val="center"/>
        <w:rPr>
          <w:b/>
          <w:color w:val="FF0000"/>
          <w:sz w:val="28"/>
          <w:szCs w:val="28"/>
        </w:rPr>
      </w:pPr>
      <w:r w:rsidRPr="005F4E91">
        <w:rPr>
          <w:b/>
          <w:color w:val="FF0000"/>
          <w:sz w:val="28"/>
          <w:szCs w:val="28"/>
        </w:rPr>
        <w:t>При возникновении пожара немедленно вызывайте</w:t>
      </w:r>
    </w:p>
    <w:p w:rsidR="0030100F" w:rsidRPr="005F4E91" w:rsidRDefault="0030100F" w:rsidP="0030100F">
      <w:pPr>
        <w:jc w:val="center"/>
        <w:rPr>
          <w:b/>
          <w:color w:val="FF0000"/>
          <w:sz w:val="28"/>
          <w:szCs w:val="28"/>
        </w:rPr>
      </w:pPr>
      <w:r w:rsidRPr="005F4E91">
        <w:rPr>
          <w:b/>
          <w:color w:val="FF0000"/>
          <w:sz w:val="28"/>
          <w:szCs w:val="28"/>
        </w:rPr>
        <w:t xml:space="preserve"> пожарную охрану!!!</w:t>
      </w:r>
    </w:p>
    <w:p w:rsidR="0030100F" w:rsidRPr="005F4E91" w:rsidRDefault="0030100F" w:rsidP="0030100F">
      <w:pPr>
        <w:jc w:val="center"/>
        <w:rPr>
          <w:b/>
          <w:color w:val="FF0000"/>
          <w:sz w:val="28"/>
          <w:szCs w:val="28"/>
        </w:rPr>
      </w:pPr>
      <w:r w:rsidRPr="005F4E91">
        <w:rPr>
          <w:b/>
          <w:color w:val="FF0000"/>
          <w:sz w:val="28"/>
          <w:szCs w:val="28"/>
        </w:rPr>
        <w:t>Тел. 01, 2-11-01, с сотовых телефонов 101,112, 01*</w:t>
      </w:r>
    </w:p>
    <w:p w:rsidR="00C05998" w:rsidRPr="00453A8B" w:rsidRDefault="00C05998" w:rsidP="00365DD2">
      <w:pPr>
        <w:rPr>
          <w:rStyle w:val="FontStyle117"/>
          <w:color w:val="FF0000"/>
          <w:sz w:val="24"/>
          <w:szCs w:val="24"/>
        </w:rPr>
      </w:pPr>
    </w:p>
    <w:p w:rsidR="0030100F" w:rsidRDefault="0030100F" w:rsidP="0030100F">
      <w:pPr>
        <w:jc w:val="right"/>
        <w:rPr>
          <w:b/>
        </w:rPr>
      </w:pPr>
      <w:r>
        <w:rPr>
          <w:b/>
        </w:rPr>
        <w:t>Ст. инспектор</w:t>
      </w:r>
      <w:r w:rsidRPr="00B04311">
        <w:rPr>
          <w:b/>
        </w:rPr>
        <w:t xml:space="preserve"> </w:t>
      </w:r>
      <w:r>
        <w:rPr>
          <w:b/>
        </w:rPr>
        <w:t>ОНД  и ПР по Козульскому району</w:t>
      </w:r>
    </w:p>
    <w:p w:rsidR="0030100F" w:rsidRPr="00B04311" w:rsidRDefault="0030100F" w:rsidP="0030100F">
      <w:pPr>
        <w:jc w:val="right"/>
        <w:rPr>
          <w:b/>
        </w:rPr>
      </w:pPr>
      <w:r>
        <w:rPr>
          <w:b/>
        </w:rPr>
        <w:t>УНД и ПР ГУ МЧС России по Красноярскому  краю</w:t>
      </w:r>
    </w:p>
    <w:p w:rsidR="0030100F" w:rsidRPr="00B04311" w:rsidRDefault="0030100F" w:rsidP="0030100F">
      <w:pPr>
        <w:jc w:val="right"/>
        <w:rPr>
          <w:b/>
        </w:rPr>
      </w:pPr>
      <w:r>
        <w:rPr>
          <w:b/>
        </w:rPr>
        <w:t>капитан</w:t>
      </w:r>
      <w:r w:rsidRPr="00B04311">
        <w:rPr>
          <w:b/>
        </w:rPr>
        <w:t xml:space="preserve"> внутренней службы </w:t>
      </w:r>
    </w:p>
    <w:p w:rsidR="00C05998" w:rsidRDefault="00C05998" w:rsidP="00365DD2">
      <w:pPr>
        <w:rPr>
          <w:rStyle w:val="FontStyle117"/>
          <w:color w:val="FF0000"/>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30100F" w:rsidRPr="00126D19" w:rsidTr="006528A2">
        <w:tc>
          <w:tcPr>
            <w:tcW w:w="12015" w:type="dxa"/>
            <w:shd w:val="clear" w:color="auto" w:fill="E36C0A" w:themeFill="accent6" w:themeFillShade="BF"/>
          </w:tcPr>
          <w:p w:rsidR="0030100F" w:rsidRPr="00E03FDC" w:rsidRDefault="0030100F" w:rsidP="006528A2">
            <w:pPr>
              <w:rPr>
                <w:rFonts w:ascii="Bookman Old Style" w:hAnsi="Bookman Old Style"/>
                <w:b/>
                <w:color w:val="3366FF"/>
              </w:rPr>
            </w:pPr>
          </w:p>
          <w:p w:rsidR="0030100F" w:rsidRPr="00E03FDC" w:rsidRDefault="0030100F" w:rsidP="006528A2">
            <w:pPr>
              <w:jc w:val="center"/>
              <w:rPr>
                <w:rFonts w:ascii="Bookman Old Style" w:hAnsi="Bookman Old Style"/>
                <w:b/>
                <w:color w:val="0000FF"/>
              </w:rPr>
            </w:pPr>
            <w:r>
              <w:rPr>
                <w:rFonts w:ascii="Bookman Old Style" w:hAnsi="Bookman Old Style"/>
                <w:b/>
                <w:color w:val="0000FF"/>
              </w:rPr>
              <w:t>ГАЗЕТА «ПОЖАРАМ НЕТ»</w:t>
            </w:r>
          </w:p>
          <w:p w:rsidR="0030100F" w:rsidRPr="00E03FDC" w:rsidRDefault="0030100F" w:rsidP="006528A2">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30100F" w:rsidRPr="00126D19" w:rsidRDefault="0030100F" w:rsidP="006528A2">
            <w:pPr>
              <w:jc w:val="center"/>
            </w:pPr>
          </w:p>
        </w:tc>
      </w:tr>
    </w:tbl>
    <w:p w:rsidR="00C05998" w:rsidRDefault="00C05998" w:rsidP="00365DD2">
      <w:pPr>
        <w:rPr>
          <w:rStyle w:val="FontStyle117"/>
          <w:color w:val="FF0000"/>
        </w:rPr>
      </w:pPr>
    </w:p>
    <w:p w:rsidR="0030100F" w:rsidRPr="0030100F" w:rsidRDefault="0030100F" w:rsidP="0030100F">
      <w:pPr>
        <w:jc w:val="center"/>
        <w:rPr>
          <w:color w:val="FF0000"/>
          <w:sz w:val="32"/>
          <w:szCs w:val="32"/>
          <w:shd w:val="clear" w:color="auto" w:fill="FFFFFF"/>
        </w:rPr>
      </w:pPr>
      <w:r w:rsidRPr="0030100F">
        <w:rPr>
          <w:color w:val="FF0000"/>
          <w:sz w:val="32"/>
          <w:szCs w:val="32"/>
          <w:shd w:val="clear" w:color="auto" w:fill="FFFFFF"/>
        </w:rPr>
        <w:t>Действия в случае возникновения пожара.</w:t>
      </w:r>
      <w:r w:rsidRPr="0030100F">
        <w:rPr>
          <w:color w:val="FF0000"/>
          <w:sz w:val="32"/>
          <w:szCs w:val="32"/>
        </w:rPr>
        <w:br/>
      </w:r>
    </w:p>
    <w:p w:rsidR="0030100F" w:rsidRDefault="0030100F" w:rsidP="0030100F">
      <w:pPr>
        <w:ind w:firstLine="708"/>
        <w:rPr>
          <w:color w:val="000000"/>
          <w:shd w:val="clear" w:color="auto" w:fill="FFFFFF"/>
        </w:rPr>
      </w:pPr>
      <w:r w:rsidRPr="0030100F">
        <w:rPr>
          <w:color w:val="000000"/>
          <w:shd w:val="clear" w:color="auto" w:fill="FFFFFF"/>
        </w:rPr>
        <w:t>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r w:rsidRPr="0030100F">
        <w:rPr>
          <w:color w:val="000000"/>
        </w:rPr>
        <w:br/>
      </w:r>
      <w:r w:rsidRPr="0030100F">
        <w:rPr>
          <w:b/>
          <w:color w:val="000000"/>
          <w:shd w:val="clear" w:color="auto" w:fill="FFFFFF"/>
        </w:rPr>
        <w:t>При возникновении пожара немедленно сообщите об этом в пожарную охрану по телефону "01" или "101"</w:t>
      </w:r>
      <w:r w:rsidRPr="0030100F">
        <w:rPr>
          <w:b/>
          <w:color w:val="000000"/>
          <w:shd w:val="clear" w:color="auto" w:fill="FFFFFF"/>
        </w:rPr>
        <w:br/>
      </w:r>
      <w:r w:rsidRPr="0030100F">
        <w:rPr>
          <w:color w:val="000000"/>
          <w:shd w:val="clear" w:color="auto" w:fill="FFFFFF"/>
        </w:rPr>
        <w:t>При сообщении в пожарную охра</w:t>
      </w:r>
      <w:r>
        <w:rPr>
          <w:color w:val="000000"/>
          <w:shd w:val="clear" w:color="auto" w:fill="FFFFFF"/>
        </w:rPr>
        <w:t>ну о пожаре необходимо указать:</w:t>
      </w:r>
      <w:r w:rsidRPr="0030100F">
        <w:rPr>
          <w:color w:val="000000"/>
          <w:shd w:val="clear" w:color="auto" w:fill="FFFFFF"/>
        </w:rPr>
        <w:br/>
        <w:t>- кратко и чётко обрисовать событие - что горит (квартира, чердак, подвал, индивидуальный дом или иное) и по возможности п</w:t>
      </w:r>
      <w:r>
        <w:rPr>
          <w:color w:val="000000"/>
          <w:shd w:val="clear" w:color="auto" w:fill="FFFFFF"/>
        </w:rPr>
        <w:t>риблизительную площадь пожара;</w:t>
      </w:r>
      <w:r>
        <w:rPr>
          <w:color w:val="000000"/>
          <w:shd w:val="clear" w:color="auto" w:fill="FFFFFF"/>
        </w:rPr>
        <w:br/>
      </w:r>
      <w:r w:rsidRPr="0030100F">
        <w:rPr>
          <w:color w:val="000000"/>
          <w:shd w:val="clear" w:color="auto" w:fill="FFFFFF"/>
        </w:rPr>
        <w:t>- назвать адрес (населённый пункт, название</w:t>
      </w:r>
      <w:r>
        <w:rPr>
          <w:color w:val="000000"/>
          <w:shd w:val="clear" w:color="auto" w:fill="FFFFFF"/>
        </w:rPr>
        <w:t xml:space="preserve"> улицы, номер дома, квартиры);</w:t>
      </w:r>
      <w:r>
        <w:rPr>
          <w:color w:val="000000"/>
          <w:shd w:val="clear" w:color="auto" w:fill="FFFFFF"/>
        </w:rPr>
        <w:br/>
      </w:r>
      <w:r w:rsidRPr="0030100F">
        <w:rPr>
          <w:color w:val="000000"/>
          <w:shd w:val="clear" w:color="auto" w:fill="FFFFFF"/>
        </w:rPr>
        <w:t>- назвать</w:t>
      </w:r>
      <w:r>
        <w:rPr>
          <w:color w:val="000000"/>
          <w:shd w:val="clear" w:color="auto" w:fill="FFFFFF"/>
        </w:rPr>
        <w:t xml:space="preserve"> свою фамилию, номер телефона;</w:t>
      </w:r>
      <w:r>
        <w:rPr>
          <w:color w:val="000000"/>
          <w:shd w:val="clear" w:color="auto" w:fill="FFFFFF"/>
        </w:rPr>
        <w:br/>
      </w:r>
      <w:r w:rsidRPr="0030100F">
        <w:rPr>
          <w:color w:val="000000"/>
          <w:shd w:val="clear" w:color="auto" w:fill="FFFFFF"/>
        </w:rPr>
        <w:t xml:space="preserve">- есть ли угроза жизни людей, животных, а также соседним зданиям </w:t>
      </w:r>
      <w:r>
        <w:rPr>
          <w:color w:val="000000"/>
          <w:shd w:val="clear" w:color="auto" w:fill="FFFFFF"/>
        </w:rPr>
        <w:t>и строениям;</w:t>
      </w:r>
      <w:r>
        <w:rPr>
          <w:color w:val="000000"/>
          <w:shd w:val="clear" w:color="auto" w:fill="FFFFFF"/>
        </w:rPr>
        <w:br/>
      </w:r>
      <w:r w:rsidRPr="0030100F">
        <w:rPr>
          <w:color w:val="000000"/>
          <w:shd w:val="clear" w:color="auto" w:fill="FFFFFF"/>
        </w:rPr>
        <w:t>- если у Вас нет доступа к телефону и нет возможности покинуть помещение, откройте окно и криками</w:t>
      </w:r>
      <w:r>
        <w:rPr>
          <w:color w:val="000000"/>
          <w:shd w:val="clear" w:color="auto" w:fill="FFFFFF"/>
        </w:rPr>
        <w:t xml:space="preserve"> привлеките внимание прохожих.</w:t>
      </w:r>
    </w:p>
    <w:p w:rsidR="0030100F" w:rsidRDefault="0030100F" w:rsidP="0030100F">
      <w:pPr>
        <w:ind w:firstLine="708"/>
        <w:rPr>
          <w:color w:val="000000"/>
          <w:shd w:val="clear" w:color="auto" w:fill="FFFFFF"/>
        </w:rPr>
      </w:pPr>
      <w:r w:rsidRPr="0030100F">
        <w:rPr>
          <w:color w:val="000000"/>
          <w:shd w:val="clear" w:color="auto" w:fill="FFFFFF"/>
        </w:rPr>
        <w:t>Постарайтесь принять меры по спасению людей, животных, материальных ценностей. Постарайтесь оповестить о пожаре жителей населенного пункта. 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держать голову ближе к полу, т. к. дым легче воздуха, он поднимается вверх, и внизу его гораздо меньше. Передвигаясь в сильно задымленном помещении нужно придерживаться стен. Ориентироваться можн</w:t>
      </w:r>
      <w:r>
        <w:rPr>
          <w:color w:val="000000"/>
          <w:shd w:val="clear" w:color="auto" w:fill="FFFFFF"/>
        </w:rPr>
        <w:t>о по расположению окон, дверей.</w:t>
      </w:r>
    </w:p>
    <w:p w:rsidR="0030100F" w:rsidRDefault="0030100F" w:rsidP="0030100F">
      <w:pPr>
        <w:rPr>
          <w:color w:val="000000"/>
          <w:shd w:val="clear" w:color="auto" w:fill="FFFFFF"/>
        </w:rPr>
      </w:pPr>
      <w:r w:rsidRPr="0030100F">
        <w:rPr>
          <w:b/>
          <w:color w:val="000000"/>
          <w:shd w:val="clear" w:color="auto" w:fill="FFFFFF"/>
        </w:rPr>
        <w:t>Помните:</w:t>
      </w:r>
      <w:r w:rsidRPr="0030100F">
        <w:rPr>
          <w:b/>
          <w:color w:val="000000"/>
          <w:shd w:val="clear" w:color="auto" w:fill="FFFFFF"/>
        </w:rPr>
        <w:br/>
      </w:r>
      <w:r w:rsidRPr="0030100F">
        <w:rPr>
          <w:color w:val="000000"/>
          <w:shd w:val="clear" w:color="auto" w:fill="FFFFFF"/>
        </w:rPr>
        <w:t>- дым при пожаре значительно опаснее пламени и большинство людей по</w:t>
      </w:r>
      <w:r>
        <w:rPr>
          <w:color w:val="000000"/>
          <w:shd w:val="clear" w:color="auto" w:fill="FFFFFF"/>
        </w:rPr>
        <w:t>гибает не от огня, а от удушья;</w:t>
      </w:r>
      <w:r w:rsidRPr="0030100F">
        <w:rPr>
          <w:color w:val="000000"/>
          <w:shd w:val="clear" w:color="auto" w:fill="FFFFFF"/>
        </w:rPr>
        <w:br/>
        <w:t>- при эвакуации через зону задымления необходимо дышать через мокрый н</w:t>
      </w:r>
      <w:r>
        <w:rPr>
          <w:color w:val="000000"/>
          <w:shd w:val="clear" w:color="auto" w:fill="FFFFFF"/>
        </w:rPr>
        <w:t>осовой платок или мокрую ткань.</w:t>
      </w:r>
    </w:p>
    <w:p w:rsidR="0030100F" w:rsidRDefault="0030100F" w:rsidP="0030100F">
      <w:pPr>
        <w:ind w:firstLine="708"/>
        <w:rPr>
          <w:color w:val="000000"/>
          <w:shd w:val="clear" w:color="auto" w:fill="FFFFFF"/>
        </w:rPr>
      </w:pPr>
      <w:r w:rsidRPr="0030100F">
        <w:rPr>
          <w:color w:val="000000"/>
          <w:shd w:val="clear" w:color="auto" w:fill="FFFFFF"/>
        </w:rPr>
        <w:t>После спасения людей можно приступить к тушению пожара имеющимися средствами пожаротушения (огнетушители), в том числе подручными (одеяло, вода, песок, и</w:t>
      </w:r>
      <w:r>
        <w:rPr>
          <w:color w:val="000000"/>
          <w:shd w:val="clear" w:color="auto" w:fill="FFFFFF"/>
        </w:rPr>
        <w:t xml:space="preserve"> т. д.) и эвакуации имущества.</w:t>
      </w:r>
    </w:p>
    <w:p w:rsidR="0030100F" w:rsidRDefault="0030100F" w:rsidP="0030100F">
      <w:pPr>
        <w:ind w:firstLine="708"/>
        <w:rPr>
          <w:color w:val="000000"/>
          <w:shd w:val="clear" w:color="auto" w:fill="FFFFFF"/>
        </w:rPr>
      </w:pPr>
      <w:r w:rsidRPr="0030100F">
        <w:rPr>
          <w:color w:val="000000"/>
          <w:shd w:val="clear" w:color="auto" w:fill="FFFFFF"/>
        </w:rPr>
        <w:t>Категорически запрещается - бороться с пламенем самостоятельно, не вызвав предварительно пожарных, если вы не справились с загоранием на ран</w:t>
      </w:r>
      <w:r>
        <w:rPr>
          <w:color w:val="000000"/>
          <w:shd w:val="clear" w:color="auto" w:fill="FFFFFF"/>
        </w:rPr>
        <w:t>ней стадии его развития.</w:t>
      </w:r>
    </w:p>
    <w:p w:rsidR="0030100F" w:rsidRPr="0030100F" w:rsidRDefault="0030100F" w:rsidP="0030100F">
      <w:pPr>
        <w:ind w:firstLine="708"/>
        <w:rPr>
          <w:color w:val="000000"/>
          <w:shd w:val="clear" w:color="auto" w:fill="FFFFFF"/>
        </w:rPr>
      </w:pPr>
      <w:r w:rsidRPr="0030100F">
        <w:rPr>
          <w:color w:val="000000"/>
          <w:shd w:val="clear" w:color="auto" w:fill="FFFFFF"/>
        </w:rPr>
        <w:t>В 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w:t>
      </w:r>
      <w:r>
        <w:rPr>
          <w:color w:val="000000"/>
          <w:shd w:val="clear" w:color="auto" w:fill="FFFFFF"/>
        </w:rPr>
        <w:t>ступа кислорода в зону горения.</w:t>
      </w:r>
      <w:r w:rsidRPr="0030100F">
        <w:rPr>
          <w:color w:val="000000"/>
          <w:shd w:val="clear" w:color="auto" w:fill="FFFFFF"/>
        </w:rPr>
        <w:br/>
        <w:t>По прибытии пожарной техники необходимо встретить ее и указать место пожара.</w:t>
      </w:r>
      <w:r w:rsidRPr="0030100F">
        <w:rPr>
          <w:color w:val="000000"/>
          <w:shd w:val="clear" w:color="auto" w:fill="FFFFFF"/>
        </w:rPr>
        <w:br/>
      </w:r>
      <w:r w:rsidRPr="0030100F">
        <w:rPr>
          <w:color w:val="000000"/>
          <w:shd w:val="clear" w:color="auto" w:fill="FFFFFF"/>
        </w:rPr>
        <w:br/>
      </w:r>
      <w:r w:rsidRPr="0030100F">
        <w:rPr>
          <w:b/>
          <w:color w:val="000000"/>
          <w:shd w:val="clear" w:color="auto" w:fill="FFFFFF"/>
        </w:rPr>
        <w:t>Помните!</w:t>
      </w:r>
      <w:r w:rsidRPr="0030100F">
        <w:rPr>
          <w:b/>
          <w:color w:val="000000"/>
          <w:shd w:val="clear" w:color="auto" w:fill="FFFFFF"/>
        </w:rPr>
        <w:br/>
      </w:r>
      <w:r w:rsidRPr="0030100F">
        <w:rPr>
          <w:color w:val="000000"/>
          <w:shd w:val="clear" w:color="auto" w:fill="FFFFFF"/>
        </w:rPr>
        <w:br/>
        <w:t>Соблюдение мер пожарной безопасности – это залог вашего благополучия, сохранности вашей жизни и жизни ваших близких!</w:t>
      </w:r>
      <w:r w:rsidRPr="0030100F">
        <w:rPr>
          <w:color w:val="000000"/>
          <w:shd w:val="clear" w:color="auto" w:fill="FFFFFF"/>
        </w:rPr>
        <w:br/>
      </w:r>
      <w:r w:rsidRPr="0030100F">
        <w:rPr>
          <w:color w:val="000000"/>
          <w:shd w:val="clear" w:color="auto" w:fill="FFFFFF"/>
        </w:rPr>
        <w:br/>
        <w:t>Пожар легче предупредить, чем потушить!</w:t>
      </w:r>
    </w:p>
    <w:p w:rsidR="00C05998" w:rsidRPr="0030100F" w:rsidRDefault="00C05998" w:rsidP="00365DD2">
      <w:pPr>
        <w:rPr>
          <w:rStyle w:val="FontStyle117"/>
          <w:color w:val="FF0000"/>
          <w:sz w:val="24"/>
          <w:szCs w:val="24"/>
        </w:rPr>
      </w:pPr>
    </w:p>
    <w:p w:rsidR="0030100F" w:rsidRDefault="0030100F" w:rsidP="0030100F">
      <w:pPr>
        <w:jc w:val="right"/>
        <w:rPr>
          <w:b/>
        </w:rPr>
      </w:pPr>
      <w:r>
        <w:rPr>
          <w:b/>
        </w:rPr>
        <w:t>Ст. инспектор</w:t>
      </w:r>
      <w:r w:rsidRPr="00B04311">
        <w:rPr>
          <w:b/>
        </w:rPr>
        <w:t xml:space="preserve"> </w:t>
      </w:r>
      <w:r>
        <w:rPr>
          <w:b/>
        </w:rPr>
        <w:t>ОНД  и ПР по Козульскому району</w:t>
      </w:r>
    </w:p>
    <w:p w:rsidR="0030100F" w:rsidRPr="00B04311" w:rsidRDefault="0030100F" w:rsidP="0030100F">
      <w:pPr>
        <w:jc w:val="right"/>
        <w:rPr>
          <w:b/>
        </w:rPr>
      </w:pPr>
      <w:r>
        <w:rPr>
          <w:b/>
        </w:rPr>
        <w:t>УНД и ПР ГУ МЧС России по Красноярскому  краю</w:t>
      </w:r>
    </w:p>
    <w:p w:rsidR="0030100F" w:rsidRPr="00B04311" w:rsidRDefault="0030100F" w:rsidP="0030100F">
      <w:pPr>
        <w:jc w:val="right"/>
        <w:rPr>
          <w:b/>
        </w:rPr>
      </w:pPr>
      <w:r>
        <w:rPr>
          <w:b/>
        </w:rPr>
        <w:t>капитан</w:t>
      </w:r>
      <w:r w:rsidRPr="00B04311">
        <w:rPr>
          <w:b/>
        </w:rPr>
        <w:t xml:space="preserve"> внутренней службы </w:t>
      </w:r>
    </w:p>
    <w:p w:rsidR="00C05998" w:rsidRPr="0030100F" w:rsidRDefault="0030100F" w:rsidP="0030100F">
      <w:pPr>
        <w:jc w:val="right"/>
        <w:rPr>
          <w:rStyle w:val="FontStyle117"/>
          <w:bCs w:val="0"/>
          <w:sz w:val="24"/>
          <w:szCs w:val="24"/>
        </w:rPr>
      </w:pPr>
      <w:r>
        <w:rPr>
          <w:b/>
        </w:rPr>
        <w:t>В.А. Дутчик</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365DD2" w:rsidRPr="00126D19" w:rsidTr="00E937E2">
        <w:tc>
          <w:tcPr>
            <w:tcW w:w="12015" w:type="dxa"/>
            <w:shd w:val="clear" w:color="auto" w:fill="E36C0A" w:themeFill="accent6" w:themeFillShade="BF"/>
          </w:tcPr>
          <w:p w:rsidR="00365DD2" w:rsidRPr="00E03FDC" w:rsidRDefault="00365DD2" w:rsidP="00E937E2">
            <w:pPr>
              <w:rPr>
                <w:rFonts w:ascii="Bookman Old Style" w:hAnsi="Bookman Old Style"/>
                <w:b/>
                <w:color w:val="3366FF"/>
              </w:rPr>
            </w:pPr>
          </w:p>
          <w:p w:rsidR="00365DD2" w:rsidRPr="00E03FDC" w:rsidRDefault="00365DD2" w:rsidP="00E937E2">
            <w:pPr>
              <w:jc w:val="center"/>
              <w:rPr>
                <w:rFonts w:ascii="Bookman Old Style" w:hAnsi="Bookman Old Style"/>
                <w:b/>
                <w:color w:val="0000FF"/>
              </w:rPr>
            </w:pPr>
            <w:r>
              <w:rPr>
                <w:rFonts w:ascii="Bookman Old Style" w:hAnsi="Bookman Old Style"/>
                <w:b/>
                <w:color w:val="0000FF"/>
              </w:rPr>
              <w:t>ГАЗЕТА «ПОЖАРАМ НЕТ»</w:t>
            </w:r>
          </w:p>
          <w:p w:rsidR="00365DD2" w:rsidRPr="00E03FDC" w:rsidRDefault="00365DD2" w:rsidP="00E937E2">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365DD2" w:rsidRPr="00126D19" w:rsidRDefault="00365DD2" w:rsidP="00E937E2">
            <w:pPr>
              <w:jc w:val="center"/>
            </w:pPr>
          </w:p>
        </w:tc>
      </w:tr>
    </w:tbl>
    <w:p w:rsidR="0030100F" w:rsidRDefault="0030100F" w:rsidP="0030100F">
      <w:pPr>
        <w:rPr>
          <w:rFonts w:ascii="Arial" w:hAnsi="Arial" w:cs="Arial"/>
          <w:color w:val="000000"/>
          <w:sz w:val="23"/>
          <w:szCs w:val="23"/>
          <w:shd w:val="clear" w:color="auto" w:fill="FFFFFF"/>
        </w:rPr>
      </w:pPr>
    </w:p>
    <w:p w:rsidR="0030100F" w:rsidRPr="0030100F" w:rsidRDefault="0030100F" w:rsidP="0030100F">
      <w:pPr>
        <w:jc w:val="center"/>
        <w:rPr>
          <w:color w:val="FF0000"/>
          <w:sz w:val="32"/>
          <w:szCs w:val="32"/>
          <w:shd w:val="clear" w:color="auto" w:fill="FFFFFF"/>
        </w:rPr>
      </w:pPr>
      <w:r w:rsidRPr="0030100F">
        <w:rPr>
          <w:color w:val="FF0000"/>
          <w:sz w:val="32"/>
          <w:szCs w:val="32"/>
          <w:shd w:val="clear" w:color="auto" w:fill="FFFFFF"/>
        </w:rPr>
        <w:t>Научите ребенка находить запасной выход!</w:t>
      </w:r>
      <w:r w:rsidRPr="0030100F">
        <w:rPr>
          <w:color w:val="FF0000"/>
          <w:sz w:val="32"/>
          <w:szCs w:val="32"/>
        </w:rPr>
        <w:br/>
      </w:r>
    </w:p>
    <w:p w:rsidR="0030100F" w:rsidRDefault="0030100F" w:rsidP="00817374">
      <w:pPr>
        <w:ind w:firstLine="708"/>
        <w:jc w:val="both"/>
        <w:rPr>
          <w:color w:val="000000"/>
          <w:sz w:val="28"/>
          <w:szCs w:val="28"/>
          <w:shd w:val="clear" w:color="auto" w:fill="FFFFFF"/>
        </w:rPr>
      </w:pPr>
      <w:r w:rsidRPr="0030100F">
        <w:rPr>
          <w:color w:val="000000"/>
          <w:sz w:val="28"/>
          <w:szCs w:val="28"/>
          <w:shd w:val="clear" w:color="auto" w:fill="FFFFFF"/>
        </w:rPr>
        <w:t>Опытные пожарные, неоднократно повторяют родителям, что нужно приучать детей искать запасной выход. Делать это можно в форме игры. Согласитесь, заходя с ребенком в магазин, кинотеатр, игровой зал мы редко задумываемся, куда следует бежать в случае пожара. Вместе со своим ребенком поиграйте две-три недели в игру «Найди второй выход». Заходя в любое помещение, попробуйте определить, где находится запасная дверь. Кто первым ее найдет – тот победитель. Если ни один из вас так и не смог найти второй выход – получите необходимую информацию у сотрудников. Кстати, заодно и проверьте – открывается ли дверь. Эта игра очень быстро становится полезной привычкой. Ребенок, заходя в незнакомое ему помещение, непроизвольно глазами ищет запасной выход. Возможно, когда-нибудь эта привычка спасет ему жизнь.</w:t>
      </w:r>
    </w:p>
    <w:p w:rsidR="0030100F" w:rsidRDefault="0030100F" w:rsidP="00817374">
      <w:pPr>
        <w:ind w:firstLine="708"/>
        <w:jc w:val="both"/>
        <w:rPr>
          <w:color w:val="000000"/>
          <w:sz w:val="28"/>
          <w:szCs w:val="28"/>
          <w:shd w:val="clear" w:color="auto" w:fill="FFFFFF"/>
        </w:rPr>
      </w:pPr>
      <w:r w:rsidRPr="0030100F">
        <w:rPr>
          <w:color w:val="000000"/>
          <w:sz w:val="28"/>
          <w:szCs w:val="28"/>
          <w:shd w:val="clear" w:color="auto" w:fill="FFFFFF"/>
        </w:rPr>
        <w:t>Обязательно научите ребенка 3 основным правилам выхода из паникующей толпы. Кстати, этот навык может ему пригодиться не только во время пожара.</w:t>
      </w:r>
    </w:p>
    <w:p w:rsidR="0030100F" w:rsidRDefault="0030100F" w:rsidP="00817374">
      <w:pPr>
        <w:ind w:firstLine="708"/>
        <w:jc w:val="both"/>
        <w:rPr>
          <w:color w:val="000000"/>
          <w:sz w:val="28"/>
          <w:szCs w:val="28"/>
          <w:shd w:val="clear" w:color="auto" w:fill="FFFFFF"/>
        </w:rPr>
      </w:pPr>
      <w:r w:rsidRPr="0030100F">
        <w:rPr>
          <w:color w:val="000000"/>
          <w:sz w:val="28"/>
          <w:szCs w:val="28"/>
          <w:shd w:val="clear" w:color="auto" w:fill="FFFFFF"/>
        </w:rPr>
        <w:t>Итак, правило первое – передвигаемся только по направлению движения толпы. Останавливаться в этом случае нельзя. Люди в панике просто снесут и растопчут, упавшего человека. Паника – страшная сила.</w:t>
      </w:r>
    </w:p>
    <w:p w:rsidR="0030100F" w:rsidRDefault="0030100F" w:rsidP="00817374">
      <w:pPr>
        <w:ind w:firstLine="708"/>
        <w:jc w:val="both"/>
        <w:rPr>
          <w:color w:val="000000"/>
          <w:sz w:val="28"/>
          <w:szCs w:val="28"/>
          <w:shd w:val="clear" w:color="auto" w:fill="FFFFFF"/>
        </w:rPr>
      </w:pPr>
      <w:r w:rsidRPr="0030100F">
        <w:rPr>
          <w:color w:val="000000"/>
          <w:sz w:val="28"/>
          <w:szCs w:val="28"/>
          <w:shd w:val="clear" w:color="auto" w:fill="FFFFFF"/>
        </w:rPr>
        <w:t>Правило второе – с максимальной осторожностью огибаем встречные на пути преграды – столбы, углы, мебель и т.д. Смотрим только вперед. Идти нужно, скрестив руки на груди, обняв себя за плечи. Локти выставляем вперед. В этом случае, если толпа сдавит человека, он сможет дышать. Дома эту позу нужно закрепить с ребенком. Тренироваться время от времени.</w:t>
      </w:r>
    </w:p>
    <w:p w:rsidR="0030100F" w:rsidRDefault="0030100F" w:rsidP="00817374">
      <w:pPr>
        <w:ind w:firstLine="708"/>
        <w:jc w:val="both"/>
        <w:rPr>
          <w:color w:val="000000"/>
          <w:sz w:val="28"/>
          <w:szCs w:val="28"/>
          <w:shd w:val="clear" w:color="auto" w:fill="FFFFFF"/>
        </w:rPr>
      </w:pPr>
      <w:r w:rsidRPr="0030100F">
        <w:rPr>
          <w:color w:val="000000"/>
          <w:sz w:val="28"/>
          <w:szCs w:val="28"/>
          <w:shd w:val="clear" w:color="auto" w:fill="FFFFFF"/>
        </w:rPr>
        <w:t>Правило третье – если ребенок упал в толпе, у него есть всего несколько секунд, чтобы подняться. Он не должен пытаться «сгруппироваться», он должен приложить все силы, чтобы встать. Для этого нужно превратиться в обезьянку и хватаясь за ближайшие джинсы, плащи, пальто, ноги взобраться по идущему рядом человеку. Безусловно, вряд ли ему понравится, что в него кто-то вцепился и карабкается вверх. Но пока он сообразит, в чем дело, ребенок успеет встать. Потренируйтесь дома, пусть ваш ребенок взбирается по вам, как по дереву.</w:t>
      </w:r>
    </w:p>
    <w:p w:rsidR="0030100F" w:rsidRPr="0030100F" w:rsidRDefault="0030100F" w:rsidP="00817374">
      <w:pPr>
        <w:ind w:firstLine="708"/>
        <w:jc w:val="both"/>
        <w:rPr>
          <w:color w:val="000000"/>
          <w:sz w:val="28"/>
          <w:szCs w:val="28"/>
          <w:shd w:val="clear" w:color="auto" w:fill="FFFFFF"/>
        </w:rPr>
      </w:pPr>
      <w:r w:rsidRPr="0030100F">
        <w:rPr>
          <w:color w:val="000000"/>
          <w:sz w:val="28"/>
          <w:szCs w:val="28"/>
          <w:shd w:val="clear" w:color="auto" w:fill="FFFFFF"/>
        </w:rPr>
        <w:t>Конечно, желательно, чтобы ни вам, ни вашему ребенку эта информация никогда не понадобилась, но донести ее до ребенка вы просто обязаны. Попробуйте для этой цели использовать информативные мультфильмы по безопасности.</w:t>
      </w:r>
    </w:p>
    <w:p w:rsidR="0030100F" w:rsidRDefault="0030100F" w:rsidP="0030100F">
      <w:pPr>
        <w:rPr>
          <w:rFonts w:ascii="Arial" w:hAnsi="Arial" w:cs="Arial"/>
          <w:color w:val="000000"/>
          <w:sz w:val="23"/>
          <w:szCs w:val="23"/>
          <w:shd w:val="clear" w:color="auto" w:fill="FFFFFF"/>
        </w:rPr>
      </w:pPr>
    </w:p>
    <w:p w:rsidR="00817374" w:rsidRDefault="00817374" w:rsidP="0030100F">
      <w:pPr>
        <w:rPr>
          <w:rFonts w:ascii="Arial" w:hAnsi="Arial" w:cs="Arial"/>
          <w:color w:val="000000"/>
          <w:sz w:val="23"/>
          <w:szCs w:val="23"/>
          <w:shd w:val="clear" w:color="auto" w:fill="FFFFFF"/>
        </w:rPr>
      </w:pPr>
    </w:p>
    <w:p w:rsidR="00817374" w:rsidRPr="005F4E91" w:rsidRDefault="00817374" w:rsidP="00817374">
      <w:pPr>
        <w:jc w:val="center"/>
        <w:rPr>
          <w:b/>
          <w:color w:val="FF0000"/>
          <w:sz w:val="28"/>
          <w:szCs w:val="28"/>
        </w:rPr>
      </w:pPr>
      <w:r w:rsidRPr="005F4E91">
        <w:rPr>
          <w:b/>
          <w:color w:val="FF0000"/>
          <w:sz w:val="28"/>
          <w:szCs w:val="28"/>
        </w:rPr>
        <w:t>Уважаемые граждане не подвергайте свою жизнь, а также жизнь и здоровье людей, ваших близких и родственников, убедительно просим не допускать нарушения норм и правил пожарной безопасности</w:t>
      </w:r>
    </w:p>
    <w:p w:rsidR="00817374" w:rsidRDefault="00817374" w:rsidP="00365DD2">
      <w:pPr>
        <w:jc w:val="both"/>
        <w:rPr>
          <w:sz w:val="28"/>
          <w:szCs w:val="28"/>
          <w:shd w:val="clear" w:color="auto" w:fill="FFFFFF"/>
        </w:rPr>
      </w:pPr>
    </w:p>
    <w:p w:rsidR="00817374" w:rsidRDefault="00817374" w:rsidP="00817374">
      <w:pPr>
        <w:jc w:val="right"/>
        <w:rPr>
          <w:b/>
        </w:rPr>
      </w:pPr>
      <w:r>
        <w:rPr>
          <w:b/>
        </w:rPr>
        <w:t>Ст. инспектор</w:t>
      </w:r>
      <w:r w:rsidRPr="00B04311">
        <w:rPr>
          <w:b/>
        </w:rPr>
        <w:t xml:space="preserve"> </w:t>
      </w:r>
      <w:r>
        <w:rPr>
          <w:b/>
        </w:rPr>
        <w:t>ОНД  и ПР по Козульскому району</w:t>
      </w:r>
    </w:p>
    <w:p w:rsidR="00817374" w:rsidRPr="00B04311" w:rsidRDefault="00817374" w:rsidP="00817374">
      <w:pPr>
        <w:jc w:val="right"/>
        <w:rPr>
          <w:b/>
        </w:rPr>
      </w:pPr>
      <w:r>
        <w:rPr>
          <w:b/>
        </w:rPr>
        <w:t>УНД и ПР ГУ МЧС России по Красноярскому  краю</w:t>
      </w:r>
    </w:p>
    <w:p w:rsidR="00817374" w:rsidRPr="00B04311" w:rsidRDefault="00817374" w:rsidP="00817374">
      <w:pPr>
        <w:jc w:val="right"/>
        <w:rPr>
          <w:b/>
        </w:rPr>
      </w:pPr>
      <w:r>
        <w:rPr>
          <w:b/>
        </w:rPr>
        <w:t>капитан</w:t>
      </w:r>
      <w:r w:rsidRPr="00B04311">
        <w:rPr>
          <w:b/>
        </w:rPr>
        <w:t xml:space="preserve"> внутренней службы </w:t>
      </w:r>
    </w:p>
    <w:p w:rsidR="00817374" w:rsidRPr="0030100F" w:rsidRDefault="00817374" w:rsidP="00817374">
      <w:pPr>
        <w:jc w:val="right"/>
        <w:rPr>
          <w:rStyle w:val="FontStyle117"/>
          <w:bCs w:val="0"/>
          <w:sz w:val="24"/>
          <w:szCs w:val="24"/>
        </w:rPr>
      </w:pPr>
      <w:r>
        <w:rPr>
          <w:b/>
        </w:rPr>
        <w:t>В.А. Дутчик</w:t>
      </w:r>
    </w:p>
    <w:p w:rsidR="00817374" w:rsidRDefault="00817374" w:rsidP="00365DD2">
      <w:pPr>
        <w:jc w:val="both"/>
        <w:rPr>
          <w:sz w:val="28"/>
          <w:szCs w:val="28"/>
          <w:shd w:val="clear" w:color="auto" w:fill="FFFFFF"/>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817374" w:rsidRPr="00126D19" w:rsidTr="006528A2">
        <w:tc>
          <w:tcPr>
            <w:tcW w:w="12015" w:type="dxa"/>
            <w:shd w:val="clear" w:color="auto" w:fill="E36C0A" w:themeFill="accent6" w:themeFillShade="BF"/>
          </w:tcPr>
          <w:p w:rsidR="00817374" w:rsidRPr="00E03FDC" w:rsidRDefault="00817374" w:rsidP="006528A2">
            <w:pPr>
              <w:rPr>
                <w:rFonts w:ascii="Bookman Old Style" w:hAnsi="Bookman Old Style"/>
                <w:b/>
                <w:color w:val="3366FF"/>
              </w:rPr>
            </w:pPr>
          </w:p>
          <w:p w:rsidR="00817374" w:rsidRPr="00E03FDC" w:rsidRDefault="00817374" w:rsidP="006528A2">
            <w:pPr>
              <w:jc w:val="center"/>
              <w:rPr>
                <w:rFonts w:ascii="Bookman Old Style" w:hAnsi="Bookman Old Style"/>
                <w:b/>
                <w:color w:val="0000FF"/>
              </w:rPr>
            </w:pPr>
            <w:r>
              <w:rPr>
                <w:rFonts w:ascii="Bookman Old Style" w:hAnsi="Bookman Old Style"/>
                <w:b/>
                <w:color w:val="0000FF"/>
              </w:rPr>
              <w:t>ГАЗЕТА «ПОЖАРАМ НЕТ»</w:t>
            </w:r>
          </w:p>
          <w:p w:rsidR="00817374" w:rsidRPr="00E03FDC" w:rsidRDefault="00817374" w:rsidP="006528A2">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817374" w:rsidRPr="00126D19" w:rsidRDefault="00817374" w:rsidP="006528A2">
            <w:pPr>
              <w:jc w:val="center"/>
            </w:pPr>
          </w:p>
        </w:tc>
      </w:tr>
    </w:tbl>
    <w:p w:rsidR="00817374" w:rsidRDefault="00817374" w:rsidP="00365DD2">
      <w:pPr>
        <w:jc w:val="both"/>
        <w:rPr>
          <w:sz w:val="28"/>
          <w:szCs w:val="28"/>
          <w:shd w:val="clear" w:color="auto" w:fill="FFFFFF"/>
        </w:rPr>
      </w:pPr>
    </w:p>
    <w:p w:rsidR="00817374" w:rsidRPr="00817374" w:rsidRDefault="00817374" w:rsidP="00817374">
      <w:pPr>
        <w:shd w:val="clear" w:color="auto" w:fill="FFFFFF"/>
        <w:spacing w:line="338" w:lineRule="atLeast"/>
        <w:jc w:val="center"/>
        <w:rPr>
          <w:color w:val="FF0000"/>
          <w:sz w:val="32"/>
          <w:szCs w:val="32"/>
        </w:rPr>
      </w:pPr>
      <w:r w:rsidRPr="00817374">
        <w:rPr>
          <w:color w:val="FF0000"/>
          <w:sz w:val="32"/>
          <w:szCs w:val="32"/>
        </w:rPr>
        <w:t>Главные правила поведения при пожаре для детей.</w:t>
      </w:r>
    </w:p>
    <w:p w:rsidR="00817374" w:rsidRPr="00817374" w:rsidRDefault="00817374" w:rsidP="00817374">
      <w:pPr>
        <w:shd w:val="clear" w:color="auto" w:fill="FFFFFF"/>
        <w:spacing w:line="338" w:lineRule="atLeast"/>
        <w:jc w:val="center"/>
        <w:rPr>
          <w:color w:val="FF0000"/>
          <w:sz w:val="32"/>
          <w:szCs w:val="32"/>
        </w:rPr>
      </w:pPr>
    </w:p>
    <w:p w:rsidR="00817374" w:rsidRPr="00817374" w:rsidRDefault="00817374" w:rsidP="00817374">
      <w:pPr>
        <w:shd w:val="clear" w:color="auto" w:fill="FFFFFF"/>
        <w:spacing w:line="338" w:lineRule="atLeast"/>
        <w:ind w:firstLine="708"/>
        <w:jc w:val="both"/>
        <w:rPr>
          <w:color w:val="000000"/>
          <w:sz w:val="28"/>
          <w:szCs w:val="28"/>
        </w:rPr>
      </w:pPr>
      <w:r w:rsidRPr="00817374">
        <w:rPr>
          <w:color w:val="000000"/>
          <w:sz w:val="28"/>
          <w:szCs w:val="28"/>
        </w:rPr>
        <w:t>Очень надеемся, что они никогда не пригодятся, но усвоить их необходимо. Как говорить с детьми о пожарной безопасности? Это зависит от возраста ребенка. Дошкольникам подойдут рассказы в игровой форме, сказки, инсценировки, домашние спектакли. Младшим школьникам нужно организовывать тематические классные часы и вместе рисовать планы эвакуации из дома и школы. Старшеклассникам помимо прочего можно устроить встречу с сотрудниками МЧС и пожарной части, устроить квест-эвакуацию по нарисованному плану. На какие вопросы ребенок должен знать ответ? Малыш и техника в доме: создаём безопасное пространство! Техника в доме – это обязательная часть современного интерьера. Она заметно облегчает нашу жизнь. Но чтобы все было в порядке, надо не только знать, как ею пользоваться, но и быть в курсе, какие опасность могут скрываться за привычными приборами. Что делать, если в квартире пожар? По какому номеру нужно звонить? Можно ли играть со спичками и зажигалками? Можно ли самостоятельно включать электроприборы или трогать их мокрыми руками? Чем можно и нельзя тушить пожар? Что нужно делать при пожаре? Немедленно уйти из квартиры или другого помещения. Если это невозможно, выйти на балкон и громко звать на помощь. Позвонить по телефону 01</w:t>
      </w:r>
      <w:r>
        <w:rPr>
          <w:color w:val="000000"/>
          <w:sz w:val="28"/>
          <w:szCs w:val="28"/>
        </w:rPr>
        <w:t>,</w:t>
      </w:r>
      <w:r w:rsidRPr="00817374">
        <w:rPr>
          <w:color w:val="000000"/>
          <w:sz w:val="28"/>
          <w:szCs w:val="28"/>
        </w:rPr>
        <w:t xml:space="preserve"> вызвать пожарных. Обратиться к соседям, попросить помощи. Сохранять спокойствие. Знать, что дым опаснее огня. Если его много, немедленно прикрыть нос и рот влажной тряпкой и на четвереньках покинуть помещение. Если очаг возгорания маленький, накинуть на него покрывало, одеяло, пальто. Если пламя перекинулось на одежду, нужно тушить его, катаясь по полу. Выходить из здания только по лестнице. Чего делать нельзя? Пытаться спрятаться от огня, залезать в шкаф или под кровать. Пользоваться лифтом. Пытаться потушить пожар самостоятельно. Спасать домашних животных, собирать свои вещи и игрушки. Паниковать, метаться по помещению. Заливать водой горящие электроприборы. Что должен уметь дошкольник: Ясно и четко назвать свое имя, фамилию, адрес. Понять, что начался пожар. Позвать на помощь взрослых. Выбраться из горящего помещения. Что должен уметь школьник:  - все вышеперечисленное, а также вызвать пожарную бригаду. Что должен уметь старшеклассник: - все вышеперечисленное, а также помочь выбраться другим членам семьи, при необходимости потушить небольшой очаг возгорания.</w:t>
      </w:r>
    </w:p>
    <w:p w:rsidR="00817374" w:rsidRDefault="00817374" w:rsidP="00365DD2">
      <w:pPr>
        <w:jc w:val="both"/>
        <w:rPr>
          <w:sz w:val="28"/>
          <w:szCs w:val="28"/>
          <w:shd w:val="clear" w:color="auto" w:fill="FFFFFF"/>
        </w:rPr>
      </w:pPr>
    </w:p>
    <w:tbl>
      <w:tblPr>
        <w:tblpPr w:leftFromText="180" w:rightFromText="180" w:vertAnchor="text" w:horzAnchor="page" w:tblpX="-35" w:tblpY="95"/>
        <w:tblW w:w="12360" w:type="dxa"/>
        <w:tblBorders>
          <w:top w:val="single" w:sz="4" w:space="0" w:color="auto"/>
          <w:left w:val="single" w:sz="4" w:space="0" w:color="auto"/>
          <w:bottom w:val="single" w:sz="4" w:space="0" w:color="auto"/>
          <w:right w:val="single" w:sz="4" w:space="0" w:color="auto"/>
        </w:tblBorders>
        <w:tblLook w:val="01E0"/>
      </w:tblPr>
      <w:tblGrid>
        <w:gridCol w:w="3600"/>
        <w:gridCol w:w="3000"/>
        <w:gridCol w:w="5760"/>
      </w:tblGrid>
      <w:tr w:rsidR="00817374" w:rsidTr="006528A2">
        <w:tc>
          <w:tcPr>
            <w:tcW w:w="3600" w:type="dxa"/>
          </w:tcPr>
          <w:p w:rsidR="00817374" w:rsidRPr="00012205" w:rsidRDefault="00817374" w:rsidP="006528A2"/>
          <w:p w:rsidR="00817374" w:rsidRPr="00012205" w:rsidRDefault="00817374" w:rsidP="006528A2">
            <w:pPr>
              <w:ind w:left="240"/>
            </w:pPr>
            <w:r w:rsidRPr="00012205">
              <w:t>Выпускается бесплатно.</w:t>
            </w:r>
          </w:p>
          <w:p w:rsidR="00817374" w:rsidRPr="00012205" w:rsidRDefault="00817374" w:rsidP="006528A2">
            <w:pPr>
              <w:ind w:left="240"/>
            </w:pPr>
            <w:r w:rsidRPr="00012205">
              <w:t>Тираж 999 экз.</w:t>
            </w:r>
          </w:p>
        </w:tc>
        <w:tc>
          <w:tcPr>
            <w:tcW w:w="3000" w:type="dxa"/>
          </w:tcPr>
          <w:p w:rsidR="00817374" w:rsidRPr="00012205" w:rsidRDefault="00817374" w:rsidP="006528A2"/>
          <w:p w:rsidR="00817374" w:rsidRPr="00012205" w:rsidRDefault="00817374" w:rsidP="00817374">
            <w:r w:rsidRPr="00012205">
              <w:t xml:space="preserve">№ </w:t>
            </w:r>
            <w:r>
              <w:t>6</w:t>
            </w:r>
            <w:r>
              <w:t>2</w:t>
            </w:r>
            <w:r w:rsidRPr="00012205">
              <w:t xml:space="preserve"> от </w:t>
            </w:r>
            <w:r>
              <w:t xml:space="preserve">15 </w:t>
            </w:r>
            <w:r>
              <w:t>но</w:t>
            </w:r>
            <w:r>
              <w:t>ября</w:t>
            </w:r>
            <w:r w:rsidRPr="00012205">
              <w:t xml:space="preserve"> 201</w:t>
            </w:r>
            <w:r>
              <w:t>8</w:t>
            </w:r>
            <w:r w:rsidRPr="00012205">
              <w:t xml:space="preserve"> года</w:t>
            </w:r>
          </w:p>
        </w:tc>
        <w:tc>
          <w:tcPr>
            <w:tcW w:w="5760" w:type="dxa"/>
          </w:tcPr>
          <w:p w:rsidR="00817374" w:rsidRDefault="00817374" w:rsidP="006528A2">
            <w:r>
              <w:t>Выпускается отделением надзорной деятельности</w:t>
            </w:r>
          </w:p>
          <w:p w:rsidR="00817374" w:rsidRDefault="00817374" w:rsidP="006528A2">
            <w:r>
              <w:t xml:space="preserve">и профилактической работы  </w:t>
            </w:r>
          </w:p>
          <w:p w:rsidR="00817374" w:rsidRDefault="00817374" w:rsidP="006528A2">
            <w:r>
              <w:t>по Козульскому району Красноярского края.</w:t>
            </w:r>
          </w:p>
          <w:p w:rsidR="00817374" w:rsidRDefault="00817374" w:rsidP="006528A2">
            <w:r>
              <w:t>Адрес: 662050, Красноярский край, Козульский район, п. Козулька, ул. Центральная, 40 «А»</w:t>
            </w:r>
          </w:p>
          <w:p w:rsidR="00817374" w:rsidRDefault="00817374" w:rsidP="006528A2">
            <w:r>
              <w:t xml:space="preserve"> тел. (39154) 2-11-01 </w:t>
            </w:r>
          </w:p>
          <w:p w:rsidR="00817374" w:rsidRDefault="00817374" w:rsidP="006528A2">
            <w:r>
              <w:t>Редактор газеты: ст. инспектор ОНД и ПР по Козульскому району</w:t>
            </w:r>
          </w:p>
          <w:p w:rsidR="00817374" w:rsidRDefault="00817374" w:rsidP="006528A2">
            <w:r>
              <w:t>В.А. Дутчик</w:t>
            </w:r>
          </w:p>
        </w:tc>
      </w:tr>
    </w:tbl>
    <w:p w:rsidR="00263762" w:rsidRPr="00817374" w:rsidRDefault="00263762" w:rsidP="00817374">
      <w:pPr>
        <w:rPr>
          <w:b/>
        </w:rPr>
      </w:pPr>
    </w:p>
    <w:p w:rsidR="00263762" w:rsidRPr="006F7468" w:rsidRDefault="00263762" w:rsidP="00263762">
      <w:pPr>
        <w:rPr>
          <w:b/>
          <w:sz w:val="28"/>
          <w:szCs w:val="28"/>
        </w:rPr>
      </w:pPr>
    </w:p>
    <w:p w:rsidR="00365DD2" w:rsidRDefault="00365DD2" w:rsidP="006D057F">
      <w:pPr>
        <w:ind w:firstLine="528"/>
        <w:jc w:val="both"/>
        <w:rPr>
          <w:sz w:val="28"/>
          <w:szCs w:val="28"/>
        </w:rPr>
      </w:pPr>
    </w:p>
    <w:p w:rsidR="00365DD2" w:rsidRDefault="00365DD2" w:rsidP="006D057F">
      <w:pPr>
        <w:ind w:firstLine="528"/>
        <w:jc w:val="both"/>
        <w:rPr>
          <w:sz w:val="28"/>
          <w:szCs w:val="28"/>
        </w:rPr>
      </w:pPr>
    </w:p>
    <w:p w:rsidR="00365DD2" w:rsidRDefault="00365DD2" w:rsidP="006D057F">
      <w:pPr>
        <w:ind w:firstLine="528"/>
        <w:jc w:val="both"/>
        <w:rPr>
          <w:sz w:val="28"/>
          <w:szCs w:val="28"/>
        </w:rPr>
      </w:pPr>
    </w:p>
    <w:p w:rsidR="00365DD2" w:rsidRDefault="00365DD2" w:rsidP="006D057F">
      <w:pPr>
        <w:ind w:firstLine="528"/>
        <w:jc w:val="both"/>
        <w:rPr>
          <w:sz w:val="28"/>
          <w:szCs w:val="28"/>
        </w:rPr>
      </w:pPr>
    </w:p>
    <w:p w:rsidR="00365DD2" w:rsidRDefault="00365DD2" w:rsidP="006D057F">
      <w:pPr>
        <w:ind w:firstLine="528"/>
        <w:jc w:val="both"/>
        <w:rPr>
          <w:sz w:val="28"/>
          <w:szCs w:val="28"/>
        </w:rPr>
      </w:pPr>
    </w:p>
    <w:p w:rsidR="00365DD2" w:rsidRDefault="00365DD2" w:rsidP="00C72CF0">
      <w:pPr>
        <w:jc w:val="both"/>
        <w:rPr>
          <w:sz w:val="28"/>
          <w:szCs w:val="28"/>
        </w:rPr>
      </w:pPr>
    </w:p>
    <w:sectPr w:rsidR="00365DD2" w:rsidSect="009C38C6">
      <w:footerReference w:type="even" r:id="rId12"/>
      <w:footerReference w:type="default" r:id="rId13"/>
      <w:pgSz w:w="11906" w:h="16838"/>
      <w:pgMar w:top="426" w:right="720" w:bottom="426" w:left="720" w:header="43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ADF" w:rsidRDefault="005D7ADF">
      <w:r>
        <w:separator/>
      </w:r>
    </w:p>
  </w:endnote>
  <w:endnote w:type="continuationSeparator" w:id="0">
    <w:p w:rsidR="005D7ADF" w:rsidRDefault="005D7A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82" w:rsidRDefault="00766E9D" w:rsidP="00EE6CA7">
    <w:pPr>
      <w:pStyle w:val="a4"/>
      <w:framePr w:wrap="around" w:vAnchor="text" w:hAnchor="margin" w:xAlign="right" w:y="1"/>
      <w:rPr>
        <w:rStyle w:val="a5"/>
      </w:rPr>
    </w:pPr>
    <w:r>
      <w:rPr>
        <w:rStyle w:val="a5"/>
      </w:rPr>
      <w:fldChar w:fldCharType="begin"/>
    </w:r>
    <w:r w:rsidR="003E0082">
      <w:rPr>
        <w:rStyle w:val="a5"/>
      </w:rPr>
      <w:instrText xml:space="preserve">PAGE  </w:instrText>
    </w:r>
    <w:r>
      <w:rPr>
        <w:rStyle w:val="a5"/>
      </w:rPr>
      <w:fldChar w:fldCharType="end"/>
    </w:r>
  </w:p>
  <w:p w:rsidR="003E0082" w:rsidRDefault="003E0082" w:rsidP="00107AA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82" w:rsidRDefault="00766E9D" w:rsidP="00EE6CA7">
    <w:pPr>
      <w:pStyle w:val="a4"/>
      <w:framePr w:wrap="around" w:vAnchor="text" w:hAnchor="margin" w:xAlign="right" w:y="1"/>
      <w:rPr>
        <w:rStyle w:val="a5"/>
      </w:rPr>
    </w:pPr>
    <w:r>
      <w:rPr>
        <w:rStyle w:val="a5"/>
      </w:rPr>
      <w:fldChar w:fldCharType="begin"/>
    </w:r>
    <w:r w:rsidR="003E0082">
      <w:rPr>
        <w:rStyle w:val="a5"/>
      </w:rPr>
      <w:instrText xml:space="preserve">PAGE  </w:instrText>
    </w:r>
    <w:r>
      <w:rPr>
        <w:rStyle w:val="a5"/>
      </w:rPr>
      <w:fldChar w:fldCharType="separate"/>
    </w:r>
    <w:r w:rsidR="006E0B2C">
      <w:rPr>
        <w:rStyle w:val="a5"/>
        <w:noProof/>
      </w:rPr>
      <w:t>8</w:t>
    </w:r>
    <w:r>
      <w:rPr>
        <w:rStyle w:val="a5"/>
      </w:rPr>
      <w:fldChar w:fldCharType="end"/>
    </w:r>
  </w:p>
  <w:p w:rsidR="003E0082" w:rsidRDefault="003E0082" w:rsidP="00107AA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ADF" w:rsidRDefault="005D7ADF">
      <w:r>
        <w:separator/>
      </w:r>
    </w:p>
  </w:footnote>
  <w:footnote w:type="continuationSeparator" w:id="0">
    <w:p w:rsidR="005D7ADF" w:rsidRDefault="005D7A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84412E"/>
    <w:lvl w:ilvl="0">
      <w:numFmt w:val="bullet"/>
      <w:lvlText w:val="*"/>
      <w:lvlJc w:val="left"/>
    </w:lvl>
  </w:abstractNum>
  <w:abstractNum w:abstractNumId="1">
    <w:nsid w:val="07364A4B"/>
    <w:multiLevelType w:val="hybridMultilevel"/>
    <w:tmpl w:val="DDA0C2BC"/>
    <w:lvl w:ilvl="0" w:tplc="0D54D0DC">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7C76D9"/>
    <w:multiLevelType w:val="multilevel"/>
    <w:tmpl w:val="4A3EA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C670B2"/>
    <w:multiLevelType w:val="hybridMultilevel"/>
    <w:tmpl w:val="56FEBA52"/>
    <w:lvl w:ilvl="0" w:tplc="422A9DAC">
      <w:numFmt w:val="bullet"/>
      <w:lvlText w:val="-"/>
      <w:lvlJc w:val="left"/>
      <w:pPr>
        <w:tabs>
          <w:tab w:val="num" w:pos="1713"/>
        </w:tabs>
        <w:ind w:left="1713" w:hanging="1005"/>
      </w:pPr>
      <w:rPr>
        <w:rFonts w:ascii="Times New Roman" w:eastAsia="Times New Roman" w:hAnsi="Times New Roman" w:cs="Times New Roman" w:hint="default"/>
      </w:rPr>
    </w:lvl>
    <w:lvl w:ilvl="1" w:tplc="85D6D2E8">
      <w:start w:val="1"/>
      <w:numFmt w:val="decimal"/>
      <w:lvlText w:val="%2."/>
      <w:lvlJc w:val="left"/>
      <w:pPr>
        <w:tabs>
          <w:tab w:val="num" w:pos="1788"/>
        </w:tabs>
        <w:ind w:left="1788" w:hanging="360"/>
      </w:pPr>
      <w:rPr>
        <w:rFonts w:hint="default"/>
        <w:color w:val="auto"/>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14F41277"/>
    <w:multiLevelType w:val="singleLevel"/>
    <w:tmpl w:val="379A6538"/>
    <w:lvl w:ilvl="0">
      <w:numFmt w:val="bullet"/>
      <w:lvlText w:val="-"/>
      <w:lvlJc w:val="left"/>
      <w:pPr>
        <w:tabs>
          <w:tab w:val="num" w:pos="360"/>
        </w:tabs>
        <w:ind w:left="360" w:hanging="360"/>
      </w:pPr>
    </w:lvl>
  </w:abstractNum>
  <w:abstractNum w:abstractNumId="5">
    <w:nsid w:val="15744534"/>
    <w:multiLevelType w:val="hybridMultilevel"/>
    <w:tmpl w:val="1D5491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F6512A"/>
    <w:multiLevelType w:val="multilevel"/>
    <w:tmpl w:val="DDA0C2BC"/>
    <w:lvl w:ilvl="0">
      <w:start w:val="1"/>
      <w:numFmt w:val="bullet"/>
      <w:lvlText w:val=""/>
      <w:lvlJc w:val="left"/>
      <w:pPr>
        <w:tabs>
          <w:tab w:val="num" w:pos="1428"/>
        </w:tabs>
        <w:ind w:left="1428"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F2B7A38"/>
    <w:multiLevelType w:val="hybridMultilevel"/>
    <w:tmpl w:val="FD46F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F3E417B"/>
    <w:multiLevelType w:val="hybridMultilevel"/>
    <w:tmpl w:val="B1160A1E"/>
    <w:lvl w:ilvl="0" w:tplc="F552D522">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6F287C"/>
    <w:multiLevelType w:val="multilevel"/>
    <w:tmpl w:val="B254F04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37AE4BCC"/>
    <w:multiLevelType w:val="hybridMultilevel"/>
    <w:tmpl w:val="4EB00CAE"/>
    <w:lvl w:ilvl="0" w:tplc="66AC3B20">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C096C70"/>
    <w:multiLevelType w:val="hybridMultilevel"/>
    <w:tmpl w:val="1410F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2F3D71"/>
    <w:multiLevelType w:val="singleLevel"/>
    <w:tmpl w:val="AA3AED60"/>
    <w:lvl w:ilvl="0">
      <w:start w:val="1"/>
      <w:numFmt w:val="decimal"/>
      <w:lvlText w:val="%1."/>
      <w:lvlJc w:val="left"/>
      <w:pPr>
        <w:tabs>
          <w:tab w:val="num" w:pos="720"/>
        </w:tabs>
        <w:ind w:left="720" w:hanging="360"/>
      </w:pPr>
      <w:rPr>
        <w:b/>
      </w:rPr>
    </w:lvl>
  </w:abstractNum>
  <w:abstractNum w:abstractNumId="13">
    <w:nsid w:val="42FF72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43B6635F"/>
    <w:multiLevelType w:val="multilevel"/>
    <w:tmpl w:val="B5E8F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DA34F8"/>
    <w:multiLevelType w:val="hybridMultilevel"/>
    <w:tmpl w:val="AE9E5E68"/>
    <w:lvl w:ilvl="0" w:tplc="4832FA5E">
      <w:start w:val="1"/>
      <w:numFmt w:val="bullet"/>
      <w:lvlText w:val=""/>
      <w:lvlJc w:val="left"/>
      <w:pPr>
        <w:tabs>
          <w:tab w:val="num" w:pos="720"/>
        </w:tabs>
        <w:ind w:left="720" w:hanging="360"/>
      </w:pPr>
      <w:rPr>
        <w:rFonts w:ascii="Symbol" w:hAnsi="Symbol" w:hint="default"/>
        <w:sz w:val="20"/>
      </w:rPr>
    </w:lvl>
    <w:lvl w:ilvl="1" w:tplc="A59A8C36" w:tentative="1">
      <w:start w:val="1"/>
      <w:numFmt w:val="bullet"/>
      <w:lvlText w:val="o"/>
      <w:lvlJc w:val="left"/>
      <w:pPr>
        <w:tabs>
          <w:tab w:val="num" w:pos="1440"/>
        </w:tabs>
        <w:ind w:left="1440" w:hanging="360"/>
      </w:pPr>
      <w:rPr>
        <w:rFonts w:ascii="Courier New" w:hAnsi="Courier New" w:hint="default"/>
        <w:sz w:val="20"/>
      </w:rPr>
    </w:lvl>
    <w:lvl w:ilvl="2" w:tplc="8CEA9768" w:tentative="1">
      <w:start w:val="1"/>
      <w:numFmt w:val="bullet"/>
      <w:lvlText w:val=""/>
      <w:lvlJc w:val="left"/>
      <w:pPr>
        <w:tabs>
          <w:tab w:val="num" w:pos="2160"/>
        </w:tabs>
        <w:ind w:left="2160" w:hanging="360"/>
      </w:pPr>
      <w:rPr>
        <w:rFonts w:ascii="Wingdings" w:hAnsi="Wingdings" w:hint="default"/>
        <w:sz w:val="20"/>
      </w:rPr>
    </w:lvl>
    <w:lvl w:ilvl="3" w:tplc="FFCCED58" w:tentative="1">
      <w:start w:val="1"/>
      <w:numFmt w:val="bullet"/>
      <w:lvlText w:val=""/>
      <w:lvlJc w:val="left"/>
      <w:pPr>
        <w:tabs>
          <w:tab w:val="num" w:pos="2880"/>
        </w:tabs>
        <w:ind w:left="2880" w:hanging="360"/>
      </w:pPr>
      <w:rPr>
        <w:rFonts w:ascii="Wingdings" w:hAnsi="Wingdings" w:hint="default"/>
        <w:sz w:val="20"/>
      </w:rPr>
    </w:lvl>
    <w:lvl w:ilvl="4" w:tplc="CC60FF64" w:tentative="1">
      <w:start w:val="1"/>
      <w:numFmt w:val="bullet"/>
      <w:lvlText w:val=""/>
      <w:lvlJc w:val="left"/>
      <w:pPr>
        <w:tabs>
          <w:tab w:val="num" w:pos="3600"/>
        </w:tabs>
        <w:ind w:left="3600" w:hanging="360"/>
      </w:pPr>
      <w:rPr>
        <w:rFonts w:ascii="Wingdings" w:hAnsi="Wingdings" w:hint="default"/>
        <w:sz w:val="20"/>
      </w:rPr>
    </w:lvl>
    <w:lvl w:ilvl="5" w:tplc="5908E7F6" w:tentative="1">
      <w:start w:val="1"/>
      <w:numFmt w:val="bullet"/>
      <w:lvlText w:val=""/>
      <w:lvlJc w:val="left"/>
      <w:pPr>
        <w:tabs>
          <w:tab w:val="num" w:pos="4320"/>
        </w:tabs>
        <w:ind w:left="4320" w:hanging="360"/>
      </w:pPr>
      <w:rPr>
        <w:rFonts w:ascii="Wingdings" w:hAnsi="Wingdings" w:hint="default"/>
        <w:sz w:val="20"/>
      </w:rPr>
    </w:lvl>
    <w:lvl w:ilvl="6" w:tplc="907EC678" w:tentative="1">
      <w:start w:val="1"/>
      <w:numFmt w:val="bullet"/>
      <w:lvlText w:val=""/>
      <w:lvlJc w:val="left"/>
      <w:pPr>
        <w:tabs>
          <w:tab w:val="num" w:pos="5040"/>
        </w:tabs>
        <w:ind w:left="5040" w:hanging="360"/>
      </w:pPr>
      <w:rPr>
        <w:rFonts w:ascii="Wingdings" w:hAnsi="Wingdings" w:hint="default"/>
        <w:sz w:val="20"/>
      </w:rPr>
    </w:lvl>
    <w:lvl w:ilvl="7" w:tplc="6EDE959C" w:tentative="1">
      <w:start w:val="1"/>
      <w:numFmt w:val="bullet"/>
      <w:lvlText w:val=""/>
      <w:lvlJc w:val="left"/>
      <w:pPr>
        <w:tabs>
          <w:tab w:val="num" w:pos="5760"/>
        </w:tabs>
        <w:ind w:left="5760" w:hanging="360"/>
      </w:pPr>
      <w:rPr>
        <w:rFonts w:ascii="Wingdings" w:hAnsi="Wingdings" w:hint="default"/>
        <w:sz w:val="20"/>
      </w:rPr>
    </w:lvl>
    <w:lvl w:ilvl="8" w:tplc="11B216FC"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B54647"/>
    <w:multiLevelType w:val="hybridMultilevel"/>
    <w:tmpl w:val="B7CE0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1822A3F"/>
    <w:multiLevelType w:val="hybridMultilevel"/>
    <w:tmpl w:val="D8FCCE62"/>
    <w:lvl w:ilvl="0" w:tplc="A1163642">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1FB51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552836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56BC32B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5FC8497D"/>
    <w:multiLevelType w:val="hybridMultilevel"/>
    <w:tmpl w:val="216A2AF2"/>
    <w:lvl w:ilvl="0" w:tplc="04190005">
      <w:start w:val="1"/>
      <w:numFmt w:val="bullet"/>
      <w:lvlText w:val=""/>
      <w:lvlJc w:val="left"/>
      <w:pPr>
        <w:tabs>
          <w:tab w:val="num" w:pos="1560"/>
        </w:tabs>
        <w:ind w:left="1560" w:hanging="360"/>
      </w:pPr>
      <w:rPr>
        <w:rFonts w:ascii="Wingdings" w:hAnsi="Wingdings"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2">
    <w:nsid w:val="63FD27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6493217B"/>
    <w:multiLevelType w:val="hybridMultilevel"/>
    <w:tmpl w:val="3530CF58"/>
    <w:lvl w:ilvl="0" w:tplc="0D54D0DC">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6F215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695407E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69E53111"/>
    <w:multiLevelType w:val="multilevel"/>
    <w:tmpl w:val="4AD8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2D130F"/>
    <w:multiLevelType w:val="hybridMultilevel"/>
    <w:tmpl w:val="C0AAD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D275FA"/>
    <w:multiLevelType w:val="multilevel"/>
    <w:tmpl w:val="AD181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8A6225"/>
    <w:multiLevelType w:val="hybridMultilevel"/>
    <w:tmpl w:val="15CEBD42"/>
    <w:lvl w:ilvl="0" w:tplc="04190005">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78CD100E"/>
    <w:multiLevelType w:val="hybridMultilevel"/>
    <w:tmpl w:val="CB260544"/>
    <w:lvl w:ilvl="0" w:tplc="C2107AC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3"/>
  </w:num>
  <w:num w:numId="2">
    <w:abstractNumId w:val="1"/>
  </w:num>
  <w:num w:numId="3">
    <w:abstractNumId w:val="6"/>
  </w:num>
  <w:num w:numId="4">
    <w:abstractNumId w:val="29"/>
  </w:num>
  <w:num w:numId="5">
    <w:abstractNumId w:val="5"/>
  </w:num>
  <w:num w:numId="6">
    <w:abstractNumId w:val="21"/>
  </w:num>
  <w:num w:numId="7">
    <w:abstractNumId w:val="14"/>
  </w:num>
  <w:num w:numId="8">
    <w:abstractNumId w:val="16"/>
  </w:num>
  <w:num w:numId="9">
    <w:abstractNumId w:val="4"/>
  </w:num>
  <w:num w:numId="10">
    <w:abstractNumId w:val="2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30"/>
  </w:num>
  <w:num w:numId="16">
    <w:abstractNumId w:val="8"/>
  </w:num>
  <w:num w:numId="17">
    <w:abstractNumId w:val="9"/>
  </w:num>
  <w:num w:numId="18">
    <w:abstractNumId w:val="28"/>
  </w:num>
  <w:num w:numId="19">
    <w:abstractNumId w:val="12"/>
  </w:num>
  <w:num w:numId="20">
    <w:abstractNumId w:val="24"/>
  </w:num>
  <w:num w:numId="21">
    <w:abstractNumId w:val="13"/>
  </w:num>
  <w:num w:numId="22">
    <w:abstractNumId w:val="25"/>
  </w:num>
  <w:num w:numId="23">
    <w:abstractNumId w:val="18"/>
  </w:num>
  <w:num w:numId="24">
    <w:abstractNumId w:val="22"/>
  </w:num>
  <w:num w:numId="25">
    <w:abstractNumId w:val="19"/>
  </w:num>
  <w:num w:numId="26">
    <w:abstractNumId w:val="20"/>
  </w:num>
  <w:num w:numId="27">
    <w:abstractNumId w:val="17"/>
  </w:num>
  <w:num w:numId="28">
    <w:abstractNumId w:val="7"/>
  </w:num>
  <w:num w:numId="29">
    <w:abstractNumId w:val="15"/>
  </w:num>
  <w:num w:numId="30">
    <w:abstractNumId w:val="0"/>
    <w:lvlOverride w:ilvl="0">
      <w:lvl w:ilvl="0">
        <w:numFmt w:val="bullet"/>
        <w:lvlText w:val="-"/>
        <w:legacy w:legacy="1" w:legacySpace="0" w:legacyIndent="159"/>
        <w:lvlJc w:val="left"/>
        <w:rPr>
          <w:rFonts w:ascii="Times New Roman" w:hAnsi="Times New Roman" w:cs="Times New Roman" w:hint="default"/>
        </w:rPr>
      </w:lvl>
    </w:lvlOverride>
  </w:num>
  <w:num w:numId="31">
    <w:abstractNumId w:val="2"/>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3F01"/>
  <w:doNotTrackMoves/>
  <w:defaultTabStop w:val="708"/>
  <w:drawingGridHorizontalSpacing w:val="120"/>
  <w:displayHorizontalDrawingGridEvery w:val="2"/>
  <w:displayVerticalDrawingGridEvery w:val="2"/>
  <w:characterSpacingControl w:val="doNotCompress"/>
  <w:hdrShapeDefaults>
    <o:shapedefaults v:ext="edit" spidmax="141314">
      <o:colormenu v:ext="edit" fillcolor="non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2819"/>
    <w:rsid w:val="00001C53"/>
    <w:rsid w:val="000029DE"/>
    <w:rsid w:val="00004A6C"/>
    <w:rsid w:val="00005DF7"/>
    <w:rsid w:val="00010658"/>
    <w:rsid w:val="00010BC9"/>
    <w:rsid w:val="00010BF3"/>
    <w:rsid w:val="000110E3"/>
    <w:rsid w:val="00012205"/>
    <w:rsid w:val="0001283D"/>
    <w:rsid w:val="000129EE"/>
    <w:rsid w:val="000143E4"/>
    <w:rsid w:val="00015D20"/>
    <w:rsid w:val="000174D4"/>
    <w:rsid w:val="00020191"/>
    <w:rsid w:val="00020DB2"/>
    <w:rsid w:val="00023648"/>
    <w:rsid w:val="000247E3"/>
    <w:rsid w:val="00024C7C"/>
    <w:rsid w:val="000255C4"/>
    <w:rsid w:val="00025AA7"/>
    <w:rsid w:val="00027475"/>
    <w:rsid w:val="0003110E"/>
    <w:rsid w:val="000342F5"/>
    <w:rsid w:val="000350C3"/>
    <w:rsid w:val="00036D2B"/>
    <w:rsid w:val="00041B66"/>
    <w:rsid w:val="00042219"/>
    <w:rsid w:val="000479B5"/>
    <w:rsid w:val="000511BD"/>
    <w:rsid w:val="0005214B"/>
    <w:rsid w:val="000521A4"/>
    <w:rsid w:val="00052275"/>
    <w:rsid w:val="000540B6"/>
    <w:rsid w:val="00054D65"/>
    <w:rsid w:val="00055B7E"/>
    <w:rsid w:val="00055CD1"/>
    <w:rsid w:val="00057FDF"/>
    <w:rsid w:val="000611C3"/>
    <w:rsid w:val="00061C57"/>
    <w:rsid w:val="00062106"/>
    <w:rsid w:val="000622C5"/>
    <w:rsid w:val="0006431E"/>
    <w:rsid w:val="0006496B"/>
    <w:rsid w:val="00064B6F"/>
    <w:rsid w:val="00067EED"/>
    <w:rsid w:val="00070C75"/>
    <w:rsid w:val="00071D85"/>
    <w:rsid w:val="00072246"/>
    <w:rsid w:val="000727DC"/>
    <w:rsid w:val="000728D5"/>
    <w:rsid w:val="000741C9"/>
    <w:rsid w:val="0007626A"/>
    <w:rsid w:val="00076459"/>
    <w:rsid w:val="00084FAC"/>
    <w:rsid w:val="00087594"/>
    <w:rsid w:val="000907B5"/>
    <w:rsid w:val="00091E04"/>
    <w:rsid w:val="00092406"/>
    <w:rsid w:val="000939A3"/>
    <w:rsid w:val="000941E6"/>
    <w:rsid w:val="000A1435"/>
    <w:rsid w:val="000A2887"/>
    <w:rsid w:val="000A2BAE"/>
    <w:rsid w:val="000A30F9"/>
    <w:rsid w:val="000A5EDA"/>
    <w:rsid w:val="000A6CC1"/>
    <w:rsid w:val="000A6E2A"/>
    <w:rsid w:val="000A7B06"/>
    <w:rsid w:val="000B109E"/>
    <w:rsid w:val="000B1C92"/>
    <w:rsid w:val="000B3086"/>
    <w:rsid w:val="000B3A89"/>
    <w:rsid w:val="000B4712"/>
    <w:rsid w:val="000B5F74"/>
    <w:rsid w:val="000B6BB5"/>
    <w:rsid w:val="000B73AD"/>
    <w:rsid w:val="000B7C9A"/>
    <w:rsid w:val="000C262F"/>
    <w:rsid w:val="000C3C60"/>
    <w:rsid w:val="000C3E94"/>
    <w:rsid w:val="000C5029"/>
    <w:rsid w:val="000C53EC"/>
    <w:rsid w:val="000D0488"/>
    <w:rsid w:val="000D3EF6"/>
    <w:rsid w:val="000D647A"/>
    <w:rsid w:val="000D6BDF"/>
    <w:rsid w:val="000D7D2A"/>
    <w:rsid w:val="000E08DD"/>
    <w:rsid w:val="000E2940"/>
    <w:rsid w:val="000E6603"/>
    <w:rsid w:val="000E73C6"/>
    <w:rsid w:val="000E7DF5"/>
    <w:rsid w:val="000F1C25"/>
    <w:rsid w:val="000F1D07"/>
    <w:rsid w:val="000F426D"/>
    <w:rsid w:val="000F4FE9"/>
    <w:rsid w:val="000F55F0"/>
    <w:rsid w:val="000F7B5B"/>
    <w:rsid w:val="000F7DBE"/>
    <w:rsid w:val="000F7ECE"/>
    <w:rsid w:val="001006B7"/>
    <w:rsid w:val="00103933"/>
    <w:rsid w:val="00103DD3"/>
    <w:rsid w:val="0010402A"/>
    <w:rsid w:val="00105F2A"/>
    <w:rsid w:val="00107AA3"/>
    <w:rsid w:val="00107AB1"/>
    <w:rsid w:val="001136AF"/>
    <w:rsid w:val="001141E7"/>
    <w:rsid w:val="00114B48"/>
    <w:rsid w:val="00115075"/>
    <w:rsid w:val="00115D80"/>
    <w:rsid w:val="00116094"/>
    <w:rsid w:val="001162A4"/>
    <w:rsid w:val="00116AB6"/>
    <w:rsid w:val="00120381"/>
    <w:rsid w:val="00121B78"/>
    <w:rsid w:val="0012288A"/>
    <w:rsid w:val="0012409E"/>
    <w:rsid w:val="00126D19"/>
    <w:rsid w:val="00126DF2"/>
    <w:rsid w:val="00127AA5"/>
    <w:rsid w:val="00132D75"/>
    <w:rsid w:val="00133ACE"/>
    <w:rsid w:val="001405D4"/>
    <w:rsid w:val="001432AF"/>
    <w:rsid w:val="00144442"/>
    <w:rsid w:val="001447BE"/>
    <w:rsid w:val="0014511D"/>
    <w:rsid w:val="00145A50"/>
    <w:rsid w:val="00146386"/>
    <w:rsid w:val="00147FF2"/>
    <w:rsid w:val="001555F9"/>
    <w:rsid w:val="001576CC"/>
    <w:rsid w:val="00157D50"/>
    <w:rsid w:val="0016097D"/>
    <w:rsid w:val="00161761"/>
    <w:rsid w:val="0016197F"/>
    <w:rsid w:val="00165A6D"/>
    <w:rsid w:val="001660EA"/>
    <w:rsid w:val="00167E87"/>
    <w:rsid w:val="00170DCF"/>
    <w:rsid w:val="00170F74"/>
    <w:rsid w:val="001712D6"/>
    <w:rsid w:val="00175F75"/>
    <w:rsid w:val="00180E74"/>
    <w:rsid w:val="001838BC"/>
    <w:rsid w:val="00184590"/>
    <w:rsid w:val="0018461D"/>
    <w:rsid w:val="00186781"/>
    <w:rsid w:val="00186F21"/>
    <w:rsid w:val="001870C6"/>
    <w:rsid w:val="0019023D"/>
    <w:rsid w:val="001907CF"/>
    <w:rsid w:val="00191495"/>
    <w:rsid w:val="001938F0"/>
    <w:rsid w:val="00193B64"/>
    <w:rsid w:val="00195558"/>
    <w:rsid w:val="00195F1E"/>
    <w:rsid w:val="00196FB0"/>
    <w:rsid w:val="001A31A4"/>
    <w:rsid w:val="001A4CE5"/>
    <w:rsid w:val="001A6F3F"/>
    <w:rsid w:val="001B12CA"/>
    <w:rsid w:val="001B2AB5"/>
    <w:rsid w:val="001B44CC"/>
    <w:rsid w:val="001B7CB8"/>
    <w:rsid w:val="001C0B08"/>
    <w:rsid w:val="001C1BF1"/>
    <w:rsid w:val="001C3F3E"/>
    <w:rsid w:val="001D1AE2"/>
    <w:rsid w:val="001D1D80"/>
    <w:rsid w:val="001D35C1"/>
    <w:rsid w:val="001D4BFB"/>
    <w:rsid w:val="001D5AD6"/>
    <w:rsid w:val="001D6C74"/>
    <w:rsid w:val="001D7B45"/>
    <w:rsid w:val="001D7C22"/>
    <w:rsid w:val="001E180E"/>
    <w:rsid w:val="001E3A4B"/>
    <w:rsid w:val="001E4EBA"/>
    <w:rsid w:val="001E5878"/>
    <w:rsid w:val="001E62F5"/>
    <w:rsid w:val="001F10B6"/>
    <w:rsid w:val="001F296D"/>
    <w:rsid w:val="001F34CA"/>
    <w:rsid w:val="001F3D11"/>
    <w:rsid w:val="001F62B3"/>
    <w:rsid w:val="001F6C49"/>
    <w:rsid w:val="00201218"/>
    <w:rsid w:val="00201A0E"/>
    <w:rsid w:val="00201DA1"/>
    <w:rsid w:val="002024E0"/>
    <w:rsid w:val="00202997"/>
    <w:rsid w:val="0020516A"/>
    <w:rsid w:val="0020531E"/>
    <w:rsid w:val="00205326"/>
    <w:rsid w:val="002053A9"/>
    <w:rsid w:val="002102C0"/>
    <w:rsid w:val="00210323"/>
    <w:rsid w:val="002169B3"/>
    <w:rsid w:val="00216EBD"/>
    <w:rsid w:val="002205FB"/>
    <w:rsid w:val="002207DE"/>
    <w:rsid w:val="002218CE"/>
    <w:rsid w:val="00222788"/>
    <w:rsid w:val="00222CC5"/>
    <w:rsid w:val="00223A78"/>
    <w:rsid w:val="0022687F"/>
    <w:rsid w:val="002277BD"/>
    <w:rsid w:val="0023063A"/>
    <w:rsid w:val="00230CFF"/>
    <w:rsid w:val="002317B6"/>
    <w:rsid w:val="002369E2"/>
    <w:rsid w:val="00241EC4"/>
    <w:rsid w:val="00243907"/>
    <w:rsid w:val="00244EA0"/>
    <w:rsid w:val="002462ED"/>
    <w:rsid w:val="00246D05"/>
    <w:rsid w:val="00250704"/>
    <w:rsid w:val="00250D3B"/>
    <w:rsid w:val="0025266D"/>
    <w:rsid w:val="002527BE"/>
    <w:rsid w:val="00253A3A"/>
    <w:rsid w:val="00253AC3"/>
    <w:rsid w:val="002544FF"/>
    <w:rsid w:val="00260031"/>
    <w:rsid w:val="002610EE"/>
    <w:rsid w:val="00261D28"/>
    <w:rsid w:val="00262060"/>
    <w:rsid w:val="00263762"/>
    <w:rsid w:val="00264A64"/>
    <w:rsid w:val="00264B93"/>
    <w:rsid w:val="00265011"/>
    <w:rsid w:val="00271412"/>
    <w:rsid w:val="00275C62"/>
    <w:rsid w:val="002814AB"/>
    <w:rsid w:val="002850AA"/>
    <w:rsid w:val="00285469"/>
    <w:rsid w:val="002859FF"/>
    <w:rsid w:val="00286A5A"/>
    <w:rsid w:val="0029040F"/>
    <w:rsid w:val="002906F4"/>
    <w:rsid w:val="0029079D"/>
    <w:rsid w:val="00293865"/>
    <w:rsid w:val="002A36DF"/>
    <w:rsid w:val="002A7C1F"/>
    <w:rsid w:val="002B0384"/>
    <w:rsid w:val="002B0DC6"/>
    <w:rsid w:val="002B1406"/>
    <w:rsid w:val="002B1DD4"/>
    <w:rsid w:val="002B4D32"/>
    <w:rsid w:val="002B4E47"/>
    <w:rsid w:val="002B5014"/>
    <w:rsid w:val="002B5E8E"/>
    <w:rsid w:val="002B60C1"/>
    <w:rsid w:val="002C38EA"/>
    <w:rsid w:val="002C6C72"/>
    <w:rsid w:val="002C7161"/>
    <w:rsid w:val="002D04D6"/>
    <w:rsid w:val="002D0AF9"/>
    <w:rsid w:val="002D1826"/>
    <w:rsid w:val="002D430C"/>
    <w:rsid w:val="002D731E"/>
    <w:rsid w:val="002D7824"/>
    <w:rsid w:val="002E0637"/>
    <w:rsid w:val="002E544E"/>
    <w:rsid w:val="002E6E68"/>
    <w:rsid w:val="002E7456"/>
    <w:rsid w:val="002F0CC4"/>
    <w:rsid w:val="002F14FD"/>
    <w:rsid w:val="002F186B"/>
    <w:rsid w:val="002F26BC"/>
    <w:rsid w:val="002F26F8"/>
    <w:rsid w:val="002F4662"/>
    <w:rsid w:val="002F4A8A"/>
    <w:rsid w:val="002F5BA0"/>
    <w:rsid w:val="0030100F"/>
    <w:rsid w:val="0030179B"/>
    <w:rsid w:val="00303446"/>
    <w:rsid w:val="00305F97"/>
    <w:rsid w:val="003061DB"/>
    <w:rsid w:val="00306A05"/>
    <w:rsid w:val="003124CE"/>
    <w:rsid w:val="0031349E"/>
    <w:rsid w:val="00314F3F"/>
    <w:rsid w:val="00320C7B"/>
    <w:rsid w:val="0032162B"/>
    <w:rsid w:val="00323891"/>
    <w:rsid w:val="00326219"/>
    <w:rsid w:val="0032651A"/>
    <w:rsid w:val="00326AFA"/>
    <w:rsid w:val="00326B19"/>
    <w:rsid w:val="00326FD7"/>
    <w:rsid w:val="00330067"/>
    <w:rsid w:val="00330E83"/>
    <w:rsid w:val="003323A5"/>
    <w:rsid w:val="00336F10"/>
    <w:rsid w:val="003403D9"/>
    <w:rsid w:val="00341AB6"/>
    <w:rsid w:val="00342B91"/>
    <w:rsid w:val="00342EA2"/>
    <w:rsid w:val="00345176"/>
    <w:rsid w:val="003451EE"/>
    <w:rsid w:val="00346113"/>
    <w:rsid w:val="003468F1"/>
    <w:rsid w:val="00347316"/>
    <w:rsid w:val="00352360"/>
    <w:rsid w:val="00352E4D"/>
    <w:rsid w:val="003550F3"/>
    <w:rsid w:val="0036000D"/>
    <w:rsid w:val="003611EC"/>
    <w:rsid w:val="00362C7A"/>
    <w:rsid w:val="00363A29"/>
    <w:rsid w:val="00364BF7"/>
    <w:rsid w:val="00365DD2"/>
    <w:rsid w:val="00366FB5"/>
    <w:rsid w:val="00371CDE"/>
    <w:rsid w:val="00372724"/>
    <w:rsid w:val="0037367C"/>
    <w:rsid w:val="003751A4"/>
    <w:rsid w:val="003754C3"/>
    <w:rsid w:val="00376E94"/>
    <w:rsid w:val="00377595"/>
    <w:rsid w:val="00377C03"/>
    <w:rsid w:val="00383617"/>
    <w:rsid w:val="003845A9"/>
    <w:rsid w:val="0038634D"/>
    <w:rsid w:val="00386C94"/>
    <w:rsid w:val="00387C03"/>
    <w:rsid w:val="003909EE"/>
    <w:rsid w:val="003910AD"/>
    <w:rsid w:val="00391305"/>
    <w:rsid w:val="00391795"/>
    <w:rsid w:val="00391913"/>
    <w:rsid w:val="003921BF"/>
    <w:rsid w:val="003941AC"/>
    <w:rsid w:val="00394A3C"/>
    <w:rsid w:val="0039643C"/>
    <w:rsid w:val="003A06A3"/>
    <w:rsid w:val="003A19E2"/>
    <w:rsid w:val="003A1DAD"/>
    <w:rsid w:val="003A3C2C"/>
    <w:rsid w:val="003A51F8"/>
    <w:rsid w:val="003B0337"/>
    <w:rsid w:val="003B1580"/>
    <w:rsid w:val="003B24E0"/>
    <w:rsid w:val="003B3162"/>
    <w:rsid w:val="003B3951"/>
    <w:rsid w:val="003B46D7"/>
    <w:rsid w:val="003B55DF"/>
    <w:rsid w:val="003B7DB0"/>
    <w:rsid w:val="003C2233"/>
    <w:rsid w:val="003C23AA"/>
    <w:rsid w:val="003C4780"/>
    <w:rsid w:val="003C52B7"/>
    <w:rsid w:val="003D03A8"/>
    <w:rsid w:val="003D03BC"/>
    <w:rsid w:val="003D424E"/>
    <w:rsid w:val="003D4AC1"/>
    <w:rsid w:val="003D5BD2"/>
    <w:rsid w:val="003E0082"/>
    <w:rsid w:val="003E19EB"/>
    <w:rsid w:val="003E1AA3"/>
    <w:rsid w:val="003E1C6B"/>
    <w:rsid w:val="003E32FA"/>
    <w:rsid w:val="003E3B27"/>
    <w:rsid w:val="003E414D"/>
    <w:rsid w:val="003E5CC7"/>
    <w:rsid w:val="003E689F"/>
    <w:rsid w:val="003E6F74"/>
    <w:rsid w:val="003F02BE"/>
    <w:rsid w:val="003F03B8"/>
    <w:rsid w:val="003F0B85"/>
    <w:rsid w:val="003F0C59"/>
    <w:rsid w:val="003F1682"/>
    <w:rsid w:val="003F343B"/>
    <w:rsid w:val="003F5428"/>
    <w:rsid w:val="003F6B87"/>
    <w:rsid w:val="00400AAB"/>
    <w:rsid w:val="00402BEA"/>
    <w:rsid w:val="0040365A"/>
    <w:rsid w:val="00406879"/>
    <w:rsid w:val="004072DB"/>
    <w:rsid w:val="00411E66"/>
    <w:rsid w:val="00412C21"/>
    <w:rsid w:val="00412EA7"/>
    <w:rsid w:val="00412FF5"/>
    <w:rsid w:val="00413586"/>
    <w:rsid w:val="004164F4"/>
    <w:rsid w:val="00417082"/>
    <w:rsid w:val="00417C46"/>
    <w:rsid w:val="004209CB"/>
    <w:rsid w:val="004218C7"/>
    <w:rsid w:val="00421971"/>
    <w:rsid w:val="00423800"/>
    <w:rsid w:val="0042436C"/>
    <w:rsid w:val="00424CBA"/>
    <w:rsid w:val="004257EE"/>
    <w:rsid w:val="00426754"/>
    <w:rsid w:val="004275F5"/>
    <w:rsid w:val="00427AAF"/>
    <w:rsid w:val="00431AEC"/>
    <w:rsid w:val="00432242"/>
    <w:rsid w:val="004340A8"/>
    <w:rsid w:val="0043516B"/>
    <w:rsid w:val="0043553C"/>
    <w:rsid w:val="00435797"/>
    <w:rsid w:val="0043588E"/>
    <w:rsid w:val="0043657A"/>
    <w:rsid w:val="0043708C"/>
    <w:rsid w:val="004378DB"/>
    <w:rsid w:val="004428DC"/>
    <w:rsid w:val="0044604E"/>
    <w:rsid w:val="00446EEE"/>
    <w:rsid w:val="00450693"/>
    <w:rsid w:val="00451A6F"/>
    <w:rsid w:val="00452554"/>
    <w:rsid w:val="004527D1"/>
    <w:rsid w:val="00453A8B"/>
    <w:rsid w:val="004544FA"/>
    <w:rsid w:val="00456458"/>
    <w:rsid w:val="004564D7"/>
    <w:rsid w:val="00461458"/>
    <w:rsid w:val="00462C2A"/>
    <w:rsid w:val="004631AA"/>
    <w:rsid w:val="0047152A"/>
    <w:rsid w:val="00472E2D"/>
    <w:rsid w:val="00473D4E"/>
    <w:rsid w:val="0047614D"/>
    <w:rsid w:val="00480A4C"/>
    <w:rsid w:val="00480AB2"/>
    <w:rsid w:val="00481193"/>
    <w:rsid w:val="004813E3"/>
    <w:rsid w:val="0048250A"/>
    <w:rsid w:val="004851E7"/>
    <w:rsid w:val="00485595"/>
    <w:rsid w:val="00491AF1"/>
    <w:rsid w:val="004943AF"/>
    <w:rsid w:val="00495A16"/>
    <w:rsid w:val="00495F7C"/>
    <w:rsid w:val="004965AF"/>
    <w:rsid w:val="004A0D3D"/>
    <w:rsid w:val="004A3553"/>
    <w:rsid w:val="004A7271"/>
    <w:rsid w:val="004A7C5A"/>
    <w:rsid w:val="004B016F"/>
    <w:rsid w:val="004B0535"/>
    <w:rsid w:val="004B1B94"/>
    <w:rsid w:val="004B1D8F"/>
    <w:rsid w:val="004B2BB6"/>
    <w:rsid w:val="004B47EF"/>
    <w:rsid w:val="004B61DF"/>
    <w:rsid w:val="004B6767"/>
    <w:rsid w:val="004B6F85"/>
    <w:rsid w:val="004C0E67"/>
    <w:rsid w:val="004C137A"/>
    <w:rsid w:val="004C2C1E"/>
    <w:rsid w:val="004C4DDD"/>
    <w:rsid w:val="004C6295"/>
    <w:rsid w:val="004C64FB"/>
    <w:rsid w:val="004C7CAF"/>
    <w:rsid w:val="004C7E22"/>
    <w:rsid w:val="004D1387"/>
    <w:rsid w:val="004D3730"/>
    <w:rsid w:val="004D3D4A"/>
    <w:rsid w:val="004D4269"/>
    <w:rsid w:val="004E176B"/>
    <w:rsid w:val="004E3217"/>
    <w:rsid w:val="004E5276"/>
    <w:rsid w:val="004E587C"/>
    <w:rsid w:val="004F02AD"/>
    <w:rsid w:val="004F03F4"/>
    <w:rsid w:val="004F127C"/>
    <w:rsid w:val="004F1AD1"/>
    <w:rsid w:val="004F2D93"/>
    <w:rsid w:val="004F32D9"/>
    <w:rsid w:val="004F33D2"/>
    <w:rsid w:val="004F369A"/>
    <w:rsid w:val="004F3C76"/>
    <w:rsid w:val="004F5189"/>
    <w:rsid w:val="004F5EC9"/>
    <w:rsid w:val="004F64F8"/>
    <w:rsid w:val="004F7D4F"/>
    <w:rsid w:val="004F7E03"/>
    <w:rsid w:val="00504C90"/>
    <w:rsid w:val="00505B6E"/>
    <w:rsid w:val="0050658F"/>
    <w:rsid w:val="0050762A"/>
    <w:rsid w:val="0050781B"/>
    <w:rsid w:val="0050782B"/>
    <w:rsid w:val="005103F7"/>
    <w:rsid w:val="005120EE"/>
    <w:rsid w:val="00512188"/>
    <w:rsid w:val="0051487F"/>
    <w:rsid w:val="00515091"/>
    <w:rsid w:val="00515839"/>
    <w:rsid w:val="00515CF5"/>
    <w:rsid w:val="00516DCC"/>
    <w:rsid w:val="0052028A"/>
    <w:rsid w:val="00521897"/>
    <w:rsid w:val="00522834"/>
    <w:rsid w:val="005234CD"/>
    <w:rsid w:val="00523543"/>
    <w:rsid w:val="00524A25"/>
    <w:rsid w:val="00525202"/>
    <w:rsid w:val="00526538"/>
    <w:rsid w:val="00526A6C"/>
    <w:rsid w:val="00527108"/>
    <w:rsid w:val="00527839"/>
    <w:rsid w:val="00531783"/>
    <w:rsid w:val="00532968"/>
    <w:rsid w:val="00540DD4"/>
    <w:rsid w:val="00540FF7"/>
    <w:rsid w:val="0054212A"/>
    <w:rsid w:val="00542809"/>
    <w:rsid w:val="00542DA0"/>
    <w:rsid w:val="00543CD8"/>
    <w:rsid w:val="005456D6"/>
    <w:rsid w:val="00546FD9"/>
    <w:rsid w:val="005479B7"/>
    <w:rsid w:val="005503DD"/>
    <w:rsid w:val="00550479"/>
    <w:rsid w:val="00550527"/>
    <w:rsid w:val="00552430"/>
    <w:rsid w:val="0055374F"/>
    <w:rsid w:val="00553C90"/>
    <w:rsid w:val="005563BC"/>
    <w:rsid w:val="005578A6"/>
    <w:rsid w:val="00560A1F"/>
    <w:rsid w:val="00562967"/>
    <w:rsid w:val="00563F82"/>
    <w:rsid w:val="005648BF"/>
    <w:rsid w:val="005667D0"/>
    <w:rsid w:val="00566D4F"/>
    <w:rsid w:val="00566FD9"/>
    <w:rsid w:val="00567CF2"/>
    <w:rsid w:val="00571934"/>
    <w:rsid w:val="00572B10"/>
    <w:rsid w:val="00574BA3"/>
    <w:rsid w:val="00575326"/>
    <w:rsid w:val="0058177B"/>
    <w:rsid w:val="005824E1"/>
    <w:rsid w:val="00584E55"/>
    <w:rsid w:val="005875ED"/>
    <w:rsid w:val="00587D23"/>
    <w:rsid w:val="005913EC"/>
    <w:rsid w:val="005914B2"/>
    <w:rsid w:val="00593AAD"/>
    <w:rsid w:val="00593DD4"/>
    <w:rsid w:val="0059651C"/>
    <w:rsid w:val="005965E9"/>
    <w:rsid w:val="00597EED"/>
    <w:rsid w:val="005A0146"/>
    <w:rsid w:val="005A07D6"/>
    <w:rsid w:val="005A0E37"/>
    <w:rsid w:val="005A257E"/>
    <w:rsid w:val="005A3FD3"/>
    <w:rsid w:val="005A4CDB"/>
    <w:rsid w:val="005A577E"/>
    <w:rsid w:val="005A61C0"/>
    <w:rsid w:val="005B41BC"/>
    <w:rsid w:val="005B7230"/>
    <w:rsid w:val="005B767B"/>
    <w:rsid w:val="005B7A9A"/>
    <w:rsid w:val="005C211E"/>
    <w:rsid w:val="005C3808"/>
    <w:rsid w:val="005D1615"/>
    <w:rsid w:val="005D41D4"/>
    <w:rsid w:val="005D5292"/>
    <w:rsid w:val="005D57F5"/>
    <w:rsid w:val="005D78E1"/>
    <w:rsid w:val="005D7ADF"/>
    <w:rsid w:val="005E2821"/>
    <w:rsid w:val="005E2E74"/>
    <w:rsid w:val="005E3FBF"/>
    <w:rsid w:val="005E47A3"/>
    <w:rsid w:val="005E60A7"/>
    <w:rsid w:val="005E6F2F"/>
    <w:rsid w:val="005F02FB"/>
    <w:rsid w:val="005F48D4"/>
    <w:rsid w:val="005F4E91"/>
    <w:rsid w:val="005F77C1"/>
    <w:rsid w:val="00600201"/>
    <w:rsid w:val="006004D8"/>
    <w:rsid w:val="00602C17"/>
    <w:rsid w:val="00603377"/>
    <w:rsid w:val="006076AB"/>
    <w:rsid w:val="00607CA0"/>
    <w:rsid w:val="00610783"/>
    <w:rsid w:val="00612641"/>
    <w:rsid w:val="006136A9"/>
    <w:rsid w:val="00613D1C"/>
    <w:rsid w:val="00614E78"/>
    <w:rsid w:val="006156F7"/>
    <w:rsid w:val="00615B67"/>
    <w:rsid w:val="00616674"/>
    <w:rsid w:val="00616CAE"/>
    <w:rsid w:val="00620799"/>
    <w:rsid w:val="00623DF4"/>
    <w:rsid w:val="00625CBC"/>
    <w:rsid w:val="00626646"/>
    <w:rsid w:val="00627548"/>
    <w:rsid w:val="00634840"/>
    <w:rsid w:val="00636086"/>
    <w:rsid w:val="0063651A"/>
    <w:rsid w:val="00640B82"/>
    <w:rsid w:val="00641557"/>
    <w:rsid w:val="00641988"/>
    <w:rsid w:val="006439A7"/>
    <w:rsid w:val="00643AD0"/>
    <w:rsid w:val="00643F65"/>
    <w:rsid w:val="0064412B"/>
    <w:rsid w:val="0064476D"/>
    <w:rsid w:val="00644CDE"/>
    <w:rsid w:val="006470BF"/>
    <w:rsid w:val="0065204E"/>
    <w:rsid w:val="00652C8A"/>
    <w:rsid w:val="00653A99"/>
    <w:rsid w:val="00653C0B"/>
    <w:rsid w:val="00654B13"/>
    <w:rsid w:val="00654B58"/>
    <w:rsid w:val="00654E9D"/>
    <w:rsid w:val="0065726B"/>
    <w:rsid w:val="006614CC"/>
    <w:rsid w:val="0066228B"/>
    <w:rsid w:val="006629DC"/>
    <w:rsid w:val="0066754D"/>
    <w:rsid w:val="00670DE4"/>
    <w:rsid w:val="0067117D"/>
    <w:rsid w:val="006717FA"/>
    <w:rsid w:val="00671D5F"/>
    <w:rsid w:val="0067204A"/>
    <w:rsid w:val="006731B0"/>
    <w:rsid w:val="00674B9E"/>
    <w:rsid w:val="006776B3"/>
    <w:rsid w:val="00680668"/>
    <w:rsid w:val="00681E68"/>
    <w:rsid w:val="00685242"/>
    <w:rsid w:val="00685A2C"/>
    <w:rsid w:val="00687197"/>
    <w:rsid w:val="00687F1C"/>
    <w:rsid w:val="00690193"/>
    <w:rsid w:val="00690693"/>
    <w:rsid w:val="00690EBC"/>
    <w:rsid w:val="00691641"/>
    <w:rsid w:val="00692603"/>
    <w:rsid w:val="00692659"/>
    <w:rsid w:val="006929CD"/>
    <w:rsid w:val="006933FA"/>
    <w:rsid w:val="00693519"/>
    <w:rsid w:val="00694269"/>
    <w:rsid w:val="00694E81"/>
    <w:rsid w:val="00695204"/>
    <w:rsid w:val="00696E3D"/>
    <w:rsid w:val="006977A2"/>
    <w:rsid w:val="006A079A"/>
    <w:rsid w:val="006A09AC"/>
    <w:rsid w:val="006A101D"/>
    <w:rsid w:val="006A1D74"/>
    <w:rsid w:val="006A1F7A"/>
    <w:rsid w:val="006A2134"/>
    <w:rsid w:val="006A30C2"/>
    <w:rsid w:val="006A4212"/>
    <w:rsid w:val="006A4BBF"/>
    <w:rsid w:val="006A4D52"/>
    <w:rsid w:val="006A639B"/>
    <w:rsid w:val="006B30AE"/>
    <w:rsid w:val="006B594B"/>
    <w:rsid w:val="006B6F64"/>
    <w:rsid w:val="006B7897"/>
    <w:rsid w:val="006B7CAA"/>
    <w:rsid w:val="006C0053"/>
    <w:rsid w:val="006C00AF"/>
    <w:rsid w:val="006C37FA"/>
    <w:rsid w:val="006C4117"/>
    <w:rsid w:val="006C66D7"/>
    <w:rsid w:val="006C768F"/>
    <w:rsid w:val="006D057F"/>
    <w:rsid w:val="006D0DC1"/>
    <w:rsid w:val="006D10E1"/>
    <w:rsid w:val="006D2CA5"/>
    <w:rsid w:val="006D3A1C"/>
    <w:rsid w:val="006D3B18"/>
    <w:rsid w:val="006D3D28"/>
    <w:rsid w:val="006D4330"/>
    <w:rsid w:val="006D46C8"/>
    <w:rsid w:val="006D48C2"/>
    <w:rsid w:val="006D4A6F"/>
    <w:rsid w:val="006D4DE3"/>
    <w:rsid w:val="006D57E9"/>
    <w:rsid w:val="006D75B0"/>
    <w:rsid w:val="006E0B2C"/>
    <w:rsid w:val="006E0CAF"/>
    <w:rsid w:val="006E21B5"/>
    <w:rsid w:val="006E31D2"/>
    <w:rsid w:val="006E4774"/>
    <w:rsid w:val="006E7242"/>
    <w:rsid w:val="006F2182"/>
    <w:rsid w:val="006F5B54"/>
    <w:rsid w:val="006F699F"/>
    <w:rsid w:val="006F7468"/>
    <w:rsid w:val="00701009"/>
    <w:rsid w:val="007025CD"/>
    <w:rsid w:val="00702B64"/>
    <w:rsid w:val="0070696B"/>
    <w:rsid w:val="00710356"/>
    <w:rsid w:val="007109BE"/>
    <w:rsid w:val="00710C6C"/>
    <w:rsid w:val="00711298"/>
    <w:rsid w:val="00712212"/>
    <w:rsid w:val="0071256B"/>
    <w:rsid w:val="00716848"/>
    <w:rsid w:val="00720588"/>
    <w:rsid w:val="00720B3A"/>
    <w:rsid w:val="00720F77"/>
    <w:rsid w:val="0072149E"/>
    <w:rsid w:val="007219BC"/>
    <w:rsid w:val="007222F1"/>
    <w:rsid w:val="007233A5"/>
    <w:rsid w:val="00723DD6"/>
    <w:rsid w:val="007256B6"/>
    <w:rsid w:val="007256ED"/>
    <w:rsid w:val="00725EB7"/>
    <w:rsid w:val="00726F34"/>
    <w:rsid w:val="007277A8"/>
    <w:rsid w:val="00731633"/>
    <w:rsid w:val="00732454"/>
    <w:rsid w:val="007329BE"/>
    <w:rsid w:val="00733F6E"/>
    <w:rsid w:val="00735257"/>
    <w:rsid w:val="00736084"/>
    <w:rsid w:val="00736A59"/>
    <w:rsid w:val="007402E9"/>
    <w:rsid w:val="00740CD6"/>
    <w:rsid w:val="007412C5"/>
    <w:rsid w:val="0074170F"/>
    <w:rsid w:val="007418C7"/>
    <w:rsid w:val="0074246F"/>
    <w:rsid w:val="00742D1E"/>
    <w:rsid w:val="00743BAE"/>
    <w:rsid w:val="00743C3A"/>
    <w:rsid w:val="00747072"/>
    <w:rsid w:val="00747908"/>
    <w:rsid w:val="00750AA6"/>
    <w:rsid w:val="00751BDB"/>
    <w:rsid w:val="00751F52"/>
    <w:rsid w:val="0075363F"/>
    <w:rsid w:val="00757D21"/>
    <w:rsid w:val="00760D40"/>
    <w:rsid w:val="0076158D"/>
    <w:rsid w:val="00761F82"/>
    <w:rsid w:val="00762A23"/>
    <w:rsid w:val="00762E1C"/>
    <w:rsid w:val="00763C3F"/>
    <w:rsid w:val="00765380"/>
    <w:rsid w:val="00766E9D"/>
    <w:rsid w:val="00767D90"/>
    <w:rsid w:val="00772C27"/>
    <w:rsid w:val="007746A4"/>
    <w:rsid w:val="00780C11"/>
    <w:rsid w:val="00781D9E"/>
    <w:rsid w:val="007847FE"/>
    <w:rsid w:val="00784E07"/>
    <w:rsid w:val="00785F27"/>
    <w:rsid w:val="00790F4E"/>
    <w:rsid w:val="0079435D"/>
    <w:rsid w:val="00794AC1"/>
    <w:rsid w:val="00794D4F"/>
    <w:rsid w:val="007958EB"/>
    <w:rsid w:val="00795BC4"/>
    <w:rsid w:val="00795FD1"/>
    <w:rsid w:val="007972A7"/>
    <w:rsid w:val="00797B31"/>
    <w:rsid w:val="007A0D9D"/>
    <w:rsid w:val="007A0E36"/>
    <w:rsid w:val="007A145F"/>
    <w:rsid w:val="007A4497"/>
    <w:rsid w:val="007A5029"/>
    <w:rsid w:val="007A63C0"/>
    <w:rsid w:val="007A6B45"/>
    <w:rsid w:val="007B0FEA"/>
    <w:rsid w:val="007B3F23"/>
    <w:rsid w:val="007B5C39"/>
    <w:rsid w:val="007B7763"/>
    <w:rsid w:val="007C049D"/>
    <w:rsid w:val="007C100C"/>
    <w:rsid w:val="007C238E"/>
    <w:rsid w:val="007C49C0"/>
    <w:rsid w:val="007C5DDF"/>
    <w:rsid w:val="007C602A"/>
    <w:rsid w:val="007C6510"/>
    <w:rsid w:val="007D09EA"/>
    <w:rsid w:val="007D2CEA"/>
    <w:rsid w:val="007D3916"/>
    <w:rsid w:val="007D5D9A"/>
    <w:rsid w:val="007D6500"/>
    <w:rsid w:val="007D7F0E"/>
    <w:rsid w:val="007E0AA9"/>
    <w:rsid w:val="007E2409"/>
    <w:rsid w:val="007E2D50"/>
    <w:rsid w:val="007E5426"/>
    <w:rsid w:val="007E79DE"/>
    <w:rsid w:val="007E7E20"/>
    <w:rsid w:val="007F00F0"/>
    <w:rsid w:val="007F4A57"/>
    <w:rsid w:val="007F4BFB"/>
    <w:rsid w:val="007F5F0B"/>
    <w:rsid w:val="007F6833"/>
    <w:rsid w:val="00800443"/>
    <w:rsid w:val="00802BB8"/>
    <w:rsid w:val="00805BCF"/>
    <w:rsid w:val="00810C22"/>
    <w:rsid w:val="00811860"/>
    <w:rsid w:val="00811BC8"/>
    <w:rsid w:val="00813514"/>
    <w:rsid w:val="00814390"/>
    <w:rsid w:val="00814A56"/>
    <w:rsid w:val="0081500D"/>
    <w:rsid w:val="008151DD"/>
    <w:rsid w:val="00815CC9"/>
    <w:rsid w:val="00815E0E"/>
    <w:rsid w:val="008165BA"/>
    <w:rsid w:val="00817374"/>
    <w:rsid w:val="00817CFD"/>
    <w:rsid w:val="00817DD2"/>
    <w:rsid w:val="00817E48"/>
    <w:rsid w:val="00823738"/>
    <w:rsid w:val="00823BA9"/>
    <w:rsid w:val="008254D0"/>
    <w:rsid w:val="00825A7F"/>
    <w:rsid w:val="00826790"/>
    <w:rsid w:val="00826E22"/>
    <w:rsid w:val="00827C85"/>
    <w:rsid w:val="0083018C"/>
    <w:rsid w:val="00831395"/>
    <w:rsid w:val="00833ABF"/>
    <w:rsid w:val="00835E9C"/>
    <w:rsid w:val="008369C0"/>
    <w:rsid w:val="00836F7B"/>
    <w:rsid w:val="00840BEB"/>
    <w:rsid w:val="008440AD"/>
    <w:rsid w:val="008442EC"/>
    <w:rsid w:val="00845578"/>
    <w:rsid w:val="00845911"/>
    <w:rsid w:val="00846378"/>
    <w:rsid w:val="00851085"/>
    <w:rsid w:val="00851436"/>
    <w:rsid w:val="00855DB4"/>
    <w:rsid w:val="0085770B"/>
    <w:rsid w:val="00857A36"/>
    <w:rsid w:val="008606F3"/>
    <w:rsid w:val="0086355E"/>
    <w:rsid w:val="00864FA9"/>
    <w:rsid w:val="008650C6"/>
    <w:rsid w:val="00865A35"/>
    <w:rsid w:val="0086637F"/>
    <w:rsid w:val="00866FE5"/>
    <w:rsid w:val="00867D14"/>
    <w:rsid w:val="00870B12"/>
    <w:rsid w:val="008711AF"/>
    <w:rsid w:val="00873C3C"/>
    <w:rsid w:val="008744D3"/>
    <w:rsid w:val="00876ACC"/>
    <w:rsid w:val="00876E8B"/>
    <w:rsid w:val="00877B41"/>
    <w:rsid w:val="00883A1A"/>
    <w:rsid w:val="00885B68"/>
    <w:rsid w:val="00885F0B"/>
    <w:rsid w:val="0088709A"/>
    <w:rsid w:val="008875D9"/>
    <w:rsid w:val="00887FE7"/>
    <w:rsid w:val="0089105C"/>
    <w:rsid w:val="00893CEA"/>
    <w:rsid w:val="00893E8F"/>
    <w:rsid w:val="008942EA"/>
    <w:rsid w:val="00894525"/>
    <w:rsid w:val="008947BE"/>
    <w:rsid w:val="008952B6"/>
    <w:rsid w:val="0089592F"/>
    <w:rsid w:val="00895DC1"/>
    <w:rsid w:val="008A124A"/>
    <w:rsid w:val="008A2C68"/>
    <w:rsid w:val="008A3010"/>
    <w:rsid w:val="008A41A8"/>
    <w:rsid w:val="008A5F8C"/>
    <w:rsid w:val="008A6125"/>
    <w:rsid w:val="008A692C"/>
    <w:rsid w:val="008A747D"/>
    <w:rsid w:val="008A7502"/>
    <w:rsid w:val="008B0F1C"/>
    <w:rsid w:val="008B1F4D"/>
    <w:rsid w:val="008B2303"/>
    <w:rsid w:val="008B2819"/>
    <w:rsid w:val="008B4171"/>
    <w:rsid w:val="008B4917"/>
    <w:rsid w:val="008B4A20"/>
    <w:rsid w:val="008B5F37"/>
    <w:rsid w:val="008C2F6A"/>
    <w:rsid w:val="008C304B"/>
    <w:rsid w:val="008C4398"/>
    <w:rsid w:val="008C54A9"/>
    <w:rsid w:val="008C5F97"/>
    <w:rsid w:val="008C64FF"/>
    <w:rsid w:val="008D74CB"/>
    <w:rsid w:val="008E0C25"/>
    <w:rsid w:val="008E2CB2"/>
    <w:rsid w:val="008E3F29"/>
    <w:rsid w:val="008E4C50"/>
    <w:rsid w:val="008E4FDE"/>
    <w:rsid w:val="008E563D"/>
    <w:rsid w:val="008E7E10"/>
    <w:rsid w:val="008F085A"/>
    <w:rsid w:val="008F3706"/>
    <w:rsid w:val="008F4759"/>
    <w:rsid w:val="008F4F13"/>
    <w:rsid w:val="008F5136"/>
    <w:rsid w:val="008F6B40"/>
    <w:rsid w:val="008F7386"/>
    <w:rsid w:val="0090524C"/>
    <w:rsid w:val="009064B8"/>
    <w:rsid w:val="00907E7B"/>
    <w:rsid w:val="00911862"/>
    <w:rsid w:val="00912F15"/>
    <w:rsid w:val="00913B0F"/>
    <w:rsid w:val="00916EC1"/>
    <w:rsid w:val="00921F89"/>
    <w:rsid w:val="00922F0A"/>
    <w:rsid w:val="0092315B"/>
    <w:rsid w:val="00923242"/>
    <w:rsid w:val="00923637"/>
    <w:rsid w:val="0092396E"/>
    <w:rsid w:val="00926ACB"/>
    <w:rsid w:val="00927484"/>
    <w:rsid w:val="009309D4"/>
    <w:rsid w:val="00930AE0"/>
    <w:rsid w:val="009314EA"/>
    <w:rsid w:val="00932DFE"/>
    <w:rsid w:val="00933A3C"/>
    <w:rsid w:val="00934316"/>
    <w:rsid w:val="00935645"/>
    <w:rsid w:val="009374EE"/>
    <w:rsid w:val="0094059D"/>
    <w:rsid w:val="00941129"/>
    <w:rsid w:val="00941D0A"/>
    <w:rsid w:val="00942FFC"/>
    <w:rsid w:val="0094378C"/>
    <w:rsid w:val="009437F6"/>
    <w:rsid w:val="00947E1C"/>
    <w:rsid w:val="00947F65"/>
    <w:rsid w:val="0095113A"/>
    <w:rsid w:val="00951646"/>
    <w:rsid w:val="009531B8"/>
    <w:rsid w:val="0095435C"/>
    <w:rsid w:val="009545BB"/>
    <w:rsid w:val="00954FD1"/>
    <w:rsid w:val="0095531C"/>
    <w:rsid w:val="00955B2F"/>
    <w:rsid w:val="00956FC7"/>
    <w:rsid w:val="00957CC9"/>
    <w:rsid w:val="009607E2"/>
    <w:rsid w:val="0096137B"/>
    <w:rsid w:val="00961E12"/>
    <w:rsid w:val="00963F5E"/>
    <w:rsid w:val="0096453B"/>
    <w:rsid w:val="00966737"/>
    <w:rsid w:val="009712F3"/>
    <w:rsid w:val="00971AA4"/>
    <w:rsid w:val="00971B26"/>
    <w:rsid w:val="009733A5"/>
    <w:rsid w:val="00974B97"/>
    <w:rsid w:val="0098019A"/>
    <w:rsid w:val="00981917"/>
    <w:rsid w:val="00983CC8"/>
    <w:rsid w:val="00984FB2"/>
    <w:rsid w:val="00986A9E"/>
    <w:rsid w:val="00986D21"/>
    <w:rsid w:val="00990FD4"/>
    <w:rsid w:val="00991954"/>
    <w:rsid w:val="0099315C"/>
    <w:rsid w:val="0099330B"/>
    <w:rsid w:val="00994B3A"/>
    <w:rsid w:val="00995BBD"/>
    <w:rsid w:val="00996C1A"/>
    <w:rsid w:val="009A130D"/>
    <w:rsid w:val="009A16FA"/>
    <w:rsid w:val="009A19F4"/>
    <w:rsid w:val="009A2240"/>
    <w:rsid w:val="009A269B"/>
    <w:rsid w:val="009A3CF9"/>
    <w:rsid w:val="009A6ECD"/>
    <w:rsid w:val="009B1AC0"/>
    <w:rsid w:val="009B28C2"/>
    <w:rsid w:val="009B2985"/>
    <w:rsid w:val="009B2D61"/>
    <w:rsid w:val="009B3E4E"/>
    <w:rsid w:val="009B5413"/>
    <w:rsid w:val="009B7E4C"/>
    <w:rsid w:val="009C1804"/>
    <w:rsid w:val="009C26F4"/>
    <w:rsid w:val="009C2709"/>
    <w:rsid w:val="009C38C6"/>
    <w:rsid w:val="009C5DE9"/>
    <w:rsid w:val="009C6781"/>
    <w:rsid w:val="009C7310"/>
    <w:rsid w:val="009C75D6"/>
    <w:rsid w:val="009C7640"/>
    <w:rsid w:val="009C7CBB"/>
    <w:rsid w:val="009D02C5"/>
    <w:rsid w:val="009D04A1"/>
    <w:rsid w:val="009D1999"/>
    <w:rsid w:val="009D462A"/>
    <w:rsid w:val="009D7400"/>
    <w:rsid w:val="009D7926"/>
    <w:rsid w:val="009E2D2C"/>
    <w:rsid w:val="009E4454"/>
    <w:rsid w:val="009E44D2"/>
    <w:rsid w:val="009E4640"/>
    <w:rsid w:val="009E5929"/>
    <w:rsid w:val="009E61DB"/>
    <w:rsid w:val="009E67DC"/>
    <w:rsid w:val="009E7138"/>
    <w:rsid w:val="009F1AFC"/>
    <w:rsid w:val="009F2B04"/>
    <w:rsid w:val="009F45B3"/>
    <w:rsid w:val="009F55CC"/>
    <w:rsid w:val="009F5EF7"/>
    <w:rsid w:val="009F71F9"/>
    <w:rsid w:val="009F7C5B"/>
    <w:rsid w:val="00A000C3"/>
    <w:rsid w:val="00A0343E"/>
    <w:rsid w:val="00A03AC4"/>
    <w:rsid w:val="00A05DFD"/>
    <w:rsid w:val="00A07BF3"/>
    <w:rsid w:val="00A07D71"/>
    <w:rsid w:val="00A07E68"/>
    <w:rsid w:val="00A11528"/>
    <w:rsid w:val="00A12E16"/>
    <w:rsid w:val="00A1382E"/>
    <w:rsid w:val="00A14E79"/>
    <w:rsid w:val="00A1743D"/>
    <w:rsid w:val="00A20A8D"/>
    <w:rsid w:val="00A21720"/>
    <w:rsid w:val="00A236EA"/>
    <w:rsid w:val="00A25930"/>
    <w:rsid w:val="00A260BE"/>
    <w:rsid w:val="00A26AFD"/>
    <w:rsid w:val="00A278D5"/>
    <w:rsid w:val="00A27ED7"/>
    <w:rsid w:val="00A305EC"/>
    <w:rsid w:val="00A31ABB"/>
    <w:rsid w:val="00A329A3"/>
    <w:rsid w:val="00A331D3"/>
    <w:rsid w:val="00A3424A"/>
    <w:rsid w:val="00A34B22"/>
    <w:rsid w:val="00A34CB4"/>
    <w:rsid w:val="00A359F3"/>
    <w:rsid w:val="00A36B43"/>
    <w:rsid w:val="00A40AB7"/>
    <w:rsid w:val="00A41376"/>
    <w:rsid w:val="00A41B1C"/>
    <w:rsid w:val="00A43060"/>
    <w:rsid w:val="00A45BA8"/>
    <w:rsid w:val="00A4668F"/>
    <w:rsid w:val="00A46731"/>
    <w:rsid w:val="00A46CB3"/>
    <w:rsid w:val="00A47CB5"/>
    <w:rsid w:val="00A5071F"/>
    <w:rsid w:val="00A52A13"/>
    <w:rsid w:val="00A55982"/>
    <w:rsid w:val="00A56590"/>
    <w:rsid w:val="00A57D4F"/>
    <w:rsid w:val="00A60A4F"/>
    <w:rsid w:val="00A61B82"/>
    <w:rsid w:val="00A6245D"/>
    <w:rsid w:val="00A6359E"/>
    <w:rsid w:val="00A64C05"/>
    <w:rsid w:val="00A64FEC"/>
    <w:rsid w:val="00A651EC"/>
    <w:rsid w:val="00A65F7B"/>
    <w:rsid w:val="00A66359"/>
    <w:rsid w:val="00A669CF"/>
    <w:rsid w:val="00A678CB"/>
    <w:rsid w:val="00A71E43"/>
    <w:rsid w:val="00A723AD"/>
    <w:rsid w:val="00A72FA1"/>
    <w:rsid w:val="00A735AD"/>
    <w:rsid w:val="00A82EF8"/>
    <w:rsid w:val="00A8522B"/>
    <w:rsid w:val="00A856D5"/>
    <w:rsid w:val="00A905BC"/>
    <w:rsid w:val="00A923A6"/>
    <w:rsid w:val="00A928F1"/>
    <w:rsid w:val="00A930EB"/>
    <w:rsid w:val="00A93C98"/>
    <w:rsid w:val="00A93D99"/>
    <w:rsid w:val="00A94A2D"/>
    <w:rsid w:val="00A94B5C"/>
    <w:rsid w:val="00A975C3"/>
    <w:rsid w:val="00A97ED8"/>
    <w:rsid w:val="00AA1A5C"/>
    <w:rsid w:val="00AA3923"/>
    <w:rsid w:val="00AA4A78"/>
    <w:rsid w:val="00AA50BF"/>
    <w:rsid w:val="00AA660F"/>
    <w:rsid w:val="00AB01D7"/>
    <w:rsid w:val="00AB301C"/>
    <w:rsid w:val="00AB3E5A"/>
    <w:rsid w:val="00AB5DC4"/>
    <w:rsid w:val="00AB70BB"/>
    <w:rsid w:val="00AB77F9"/>
    <w:rsid w:val="00AC2790"/>
    <w:rsid w:val="00AC28C2"/>
    <w:rsid w:val="00AC6AD0"/>
    <w:rsid w:val="00AD0954"/>
    <w:rsid w:val="00AD109F"/>
    <w:rsid w:val="00AD10D9"/>
    <w:rsid w:val="00AD17F6"/>
    <w:rsid w:val="00AD1CC2"/>
    <w:rsid w:val="00AD34B8"/>
    <w:rsid w:val="00AD4126"/>
    <w:rsid w:val="00AD5B5F"/>
    <w:rsid w:val="00AD63D8"/>
    <w:rsid w:val="00AD78A7"/>
    <w:rsid w:val="00AE2C4D"/>
    <w:rsid w:val="00AE478E"/>
    <w:rsid w:val="00AE58D0"/>
    <w:rsid w:val="00AE7A0A"/>
    <w:rsid w:val="00AF1F1E"/>
    <w:rsid w:val="00AF29F5"/>
    <w:rsid w:val="00AF3D31"/>
    <w:rsid w:val="00AF4481"/>
    <w:rsid w:val="00AF5F42"/>
    <w:rsid w:val="00AF6D21"/>
    <w:rsid w:val="00B01447"/>
    <w:rsid w:val="00B01A52"/>
    <w:rsid w:val="00B034C3"/>
    <w:rsid w:val="00B035E7"/>
    <w:rsid w:val="00B03C2C"/>
    <w:rsid w:val="00B04311"/>
    <w:rsid w:val="00B04E22"/>
    <w:rsid w:val="00B120C0"/>
    <w:rsid w:val="00B13C30"/>
    <w:rsid w:val="00B16627"/>
    <w:rsid w:val="00B20C42"/>
    <w:rsid w:val="00B21736"/>
    <w:rsid w:val="00B23EF2"/>
    <w:rsid w:val="00B256F3"/>
    <w:rsid w:val="00B32455"/>
    <w:rsid w:val="00B328B4"/>
    <w:rsid w:val="00B33A96"/>
    <w:rsid w:val="00B33CED"/>
    <w:rsid w:val="00B3437B"/>
    <w:rsid w:val="00B34A58"/>
    <w:rsid w:val="00B360CD"/>
    <w:rsid w:val="00B42875"/>
    <w:rsid w:val="00B42DBF"/>
    <w:rsid w:val="00B452BE"/>
    <w:rsid w:val="00B45463"/>
    <w:rsid w:val="00B47822"/>
    <w:rsid w:val="00B51C50"/>
    <w:rsid w:val="00B52757"/>
    <w:rsid w:val="00B54447"/>
    <w:rsid w:val="00B55971"/>
    <w:rsid w:val="00B56111"/>
    <w:rsid w:val="00B575D3"/>
    <w:rsid w:val="00B5787A"/>
    <w:rsid w:val="00B578FB"/>
    <w:rsid w:val="00B57AEA"/>
    <w:rsid w:val="00B57E15"/>
    <w:rsid w:val="00B600A5"/>
    <w:rsid w:val="00B606B2"/>
    <w:rsid w:val="00B606C1"/>
    <w:rsid w:val="00B611A1"/>
    <w:rsid w:val="00B62242"/>
    <w:rsid w:val="00B63CC0"/>
    <w:rsid w:val="00B66F1E"/>
    <w:rsid w:val="00B6701E"/>
    <w:rsid w:val="00B70D7F"/>
    <w:rsid w:val="00B70E35"/>
    <w:rsid w:val="00B718F0"/>
    <w:rsid w:val="00B7417B"/>
    <w:rsid w:val="00B766F2"/>
    <w:rsid w:val="00B82988"/>
    <w:rsid w:val="00B82BB0"/>
    <w:rsid w:val="00B82D49"/>
    <w:rsid w:val="00B82EB9"/>
    <w:rsid w:val="00B83D70"/>
    <w:rsid w:val="00B87652"/>
    <w:rsid w:val="00B907F5"/>
    <w:rsid w:val="00B9434A"/>
    <w:rsid w:val="00B949CC"/>
    <w:rsid w:val="00B94B15"/>
    <w:rsid w:val="00B94B4C"/>
    <w:rsid w:val="00B94C63"/>
    <w:rsid w:val="00B957D5"/>
    <w:rsid w:val="00BA13AB"/>
    <w:rsid w:val="00BA1BC7"/>
    <w:rsid w:val="00BA22BF"/>
    <w:rsid w:val="00BA23F9"/>
    <w:rsid w:val="00BA46CD"/>
    <w:rsid w:val="00BA51B5"/>
    <w:rsid w:val="00BA5793"/>
    <w:rsid w:val="00BB0718"/>
    <w:rsid w:val="00BB0A70"/>
    <w:rsid w:val="00BB204A"/>
    <w:rsid w:val="00BB3094"/>
    <w:rsid w:val="00BB414B"/>
    <w:rsid w:val="00BB6404"/>
    <w:rsid w:val="00BB6CEE"/>
    <w:rsid w:val="00BC5FC0"/>
    <w:rsid w:val="00BD0524"/>
    <w:rsid w:val="00BD08E2"/>
    <w:rsid w:val="00BD11F4"/>
    <w:rsid w:val="00BD1E5E"/>
    <w:rsid w:val="00BD2B1D"/>
    <w:rsid w:val="00BD3BD5"/>
    <w:rsid w:val="00BD463B"/>
    <w:rsid w:val="00BD6BA2"/>
    <w:rsid w:val="00BE0027"/>
    <w:rsid w:val="00BE12C2"/>
    <w:rsid w:val="00BE136F"/>
    <w:rsid w:val="00BE4311"/>
    <w:rsid w:val="00BE6395"/>
    <w:rsid w:val="00BE719A"/>
    <w:rsid w:val="00BF2242"/>
    <w:rsid w:val="00BF26EC"/>
    <w:rsid w:val="00BF285E"/>
    <w:rsid w:val="00BF3BAB"/>
    <w:rsid w:val="00BF5124"/>
    <w:rsid w:val="00BF5DCA"/>
    <w:rsid w:val="00BF66A2"/>
    <w:rsid w:val="00BF74B6"/>
    <w:rsid w:val="00BF7823"/>
    <w:rsid w:val="00C01144"/>
    <w:rsid w:val="00C01F31"/>
    <w:rsid w:val="00C02924"/>
    <w:rsid w:val="00C0452C"/>
    <w:rsid w:val="00C051DD"/>
    <w:rsid w:val="00C05998"/>
    <w:rsid w:val="00C07707"/>
    <w:rsid w:val="00C112BF"/>
    <w:rsid w:val="00C1197C"/>
    <w:rsid w:val="00C12FE3"/>
    <w:rsid w:val="00C130CA"/>
    <w:rsid w:val="00C15709"/>
    <w:rsid w:val="00C15E12"/>
    <w:rsid w:val="00C16DC1"/>
    <w:rsid w:val="00C206B6"/>
    <w:rsid w:val="00C20BAC"/>
    <w:rsid w:val="00C2239B"/>
    <w:rsid w:val="00C25E64"/>
    <w:rsid w:val="00C26A48"/>
    <w:rsid w:val="00C30563"/>
    <w:rsid w:val="00C30A2B"/>
    <w:rsid w:val="00C31FF5"/>
    <w:rsid w:val="00C32E8C"/>
    <w:rsid w:val="00C33A0E"/>
    <w:rsid w:val="00C35D13"/>
    <w:rsid w:val="00C36376"/>
    <w:rsid w:val="00C40B72"/>
    <w:rsid w:val="00C40BC2"/>
    <w:rsid w:val="00C40E77"/>
    <w:rsid w:val="00C4264B"/>
    <w:rsid w:val="00C428BA"/>
    <w:rsid w:val="00C43D7F"/>
    <w:rsid w:val="00C444AE"/>
    <w:rsid w:val="00C44D66"/>
    <w:rsid w:val="00C46998"/>
    <w:rsid w:val="00C46FFD"/>
    <w:rsid w:val="00C51582"/>
    <w:rsid w:val="00C53A08"/>
    <w:rsid w:val="00C54894"/>
    <w:rsid w:val="00C60412"/>
    <w:rsid w:val="00C610A9"/>
    <w:rsid w:val="00C63860"/>
    <w:rsid w:val="00C63B0F"/>
    <w:rsid w:val="00C63FD9"/>
    <w:rsid w:val="00C646F6"/>
    <w:rsid w:val="00C70B74"/>
    <w:rsid w:val="00C70CF4"/>
    <w:rsid w:val="00C7243B"/>
    <w:rsid w:val="00C72650"/>
    <w:rsid w:val="00C72ADB"/>
    <w:rsid w:val="00C72CF0"/>
    <w:rsid w:val="00C777FB"/>
    <w:rsid w:val="00C77A4A"/>
    <w:rsid w:val="00C809DD"/>
    <w:rsid w:val="00C828AD"/>
    <w:rsid w:val="00C8303E"/>
    <w:rsid w:val="00C83A15"/>
    <w:rsid w:val="00C84090"/>
    <w:rsid w:val="00C86357"/>
    <w:rsid w:val="00C87D9C"/>
    <w:rsid w:val="00C87FFA"/>
    <w:rsid w:val="00C90156"/>
    <w:rsid w:val="00C90654"/>
    <w:rsid w:val="00C9083E"/>
    <w:rsid w:val="00C9298B"/>
    <w:rsid w:val="00C94864"/>
    <w:rsid w:val="00C95B31"/>
    <w:rsid w:val="00C97D0A"/>
    <w:rsid w:val="00CA0C58"/>
    <w:rsid w:val="00CA0E73"/>
    <w:rsid w:val="00CA140F"/>
    <w:rsid w:val="00CA1830"/>
    <w:rsid w:val="00CA2346"/>
    <w:rsid w:val="00CA3540"/>
    <w:rsid w:val="00CA3D1A"/>
    <w:rsid w:val="00CA5CF1"/>
    <w:rsid w:val="00CA6A03"/>
    <w:rsid w:val="00CB0577"/>
    <w:rsid w:val="00CB05E0"/>
    <w:rsid w:val="00CB2655"/>
    <w:rsid w:val="00CB2E80"/>
    <w:rsid w:val="00CB5D96"/>
    <w:rsid w:val="00CB6FA5"/>
    <w:rsid w:val="00CB7B31"/>
    <w:rsid w:val="00CB7D9E"/>
    <w:rsid w:val="00CB7EA1"/>
    <w:rsid w:val="00CC038B"/>
    <w:rsid w:val="00CC0579"/>
    <w:rsid w:val="00CC188A"/>
    <w:rsid w:val="00CC19AF"/>
    <w:rsid w:val="00CC1FCC"/>
    <w:rsid w:val="00CC3893"/>
    <w:rsid w:val="00CC38EE"/>
    <w:rsid w:val="00CC5268"/>
    <w:rsid w:val="00CC5EB2"/>
    <w:rsid w:val="00CC63C9"/>
    <w:rsid w:val="00CC7C29"/>
    <w:rsid w:val="00CD0755"/>
    <w:rsid w:val="00CD0772"/>
    <w:rsid w:val="00CD08E9"/>
    <w:rsid w:val="00CD3475"/>
    <w:rsid w:val="00CD634B"/>
    <w:rsid w:val="00CD65C2"/>
    <w:rsid w:val="00CD7BBA"/>
    <w:rsid w:val="00CE1E0F"/>
    <w:rsid w:val="00CE3C0E"/>
    <w:rsid w:val="00CE5DBD"/>
    <w:rsid w:val="00CE66B6"/>
    <w:rsid w:val="00CE6D19"/>
    <w:rsid w:val="00CE766D"/>
    <w:rsid w:val="00CE7E7E"/>
    <w:rsid w:val="00CF0CFE"/>
    <w:rsid w:val="00CF2C70"/>
    <w:rsid w:val="00CF34D3"/>
    <w:rsid w:val="00CF4DC3"/>
    <w:rsid w:val="00CF51BC"/>
    <w:rsid w:val="00CF59D6"/>
    <w:rsid w:val="00CF606C"/>
    <w:rsid w:val="00D00287"/>
    <w:rsid w:val="00D0040C"/>
    <w:rsid w:val="00D00E2D"/>
    <w:rsid w:val="00D0166D"/>
    <w:rsid w:val="00D024CF"/>
    <w:rsid w:val="00D0403A"/>
    <w:rsid w:val="00D05DE6"/>
    <w:rsid w:val="00D05F0D"/>
    <w:rsid w:val="00D06E17"/>
    <w:rsid w:val="00D10906"/>
    <w:rsid w:val="00D120CD"/>
    <w:rsid w:val="00D1349E"/>
    <w:rsid w:val="00D1356D"/>
    <w:rsid w:val="00D152B4"/>
    <w:rsid w:val="00D162F2"/>
    <w:rsid w:val="00D2268D"/>
    <w:rsid w:val="00D22D21"/>
    <w:rsid w:val="00D249FD"/>
    <w:rsid w:val="00D24E6F"/>
    <w:rsid w:val="00D24F57"/>
    <w:rsid w:val="00D2525C"/>
    <w:rsid w:val="00D26605"/>
    <w:rsid w:val="00D26746"/>
    <w:rsid w:val="00D26D17"/>
    <w:rsid w:val="00D27391"/>
    <w:rsid w:val="00D33ACF"/>
    <w:rsid w:val="00D35470"/>
    <w:rsid w:val="00D35D82"/>
    <w:rsid w:val="00D412A0"/>
    <w:rsid w:val="00D41F1D"/>
    <w:rsid w:val="00D4385C"/>
    <w:rsid w:val="00D43E9D"/>
    <w:rsid w:val="00D45BC4"/>
    <w:rsid w:val="00D4600B"/>
    <w:rsid w:val="00D46816"/>
    <w:rsid w:val="00D5224E"/>
    <w:rsid w:val="00D5287B"/>
    <w:rsid w:val="00D5341C"/>
    <w:rsid w:val="00D53D00"/>
    <w:rsid w:val="00D53FCF"/>
    <w:rsid w:val="00D563E5"/>
    <w:rsid w:val="00D57709"/>
    <w:rsid w:val="00D57E00"/>
    <w:rsid w:val="00D61318"/>
    <w:rsid w:val="00D6164A"/>
    <w:rsid w:val="00D6199D"/>
    <w:rsid w:val="00D62A3E"/>
    <w:rsid w:val="00D62C20"/>
    <w:rsid w:val="00D664AC"/>
    <w:rsid w:val="00D6750E"/>
    <w:rsid w:val="00D67A05"/>
    <w:rsid w:val="00D7043C"/>
    <w:rsid w:val="00D7108E"/>
    <w:rsid w:val="00D711DD"/>
    <w:rsid w:val="00D7132A"/>
    <w:rsid w:val="00D73FE3"/>
    <w:rsid w:val="00D74041"/>
    <w:rsid w:val="00D74986"/>
    <w:rsid w:val="00D753A3"/>
    <w:rsid w:val="00D807D8"/>
    <w:rsid w:val="00D820F0"/>
    <w:rsid w:val="00D83A9F"/>
    <w:rsid w:val="00D84790"/>
    <w:rsid w:val="00D90B15"/>
    <w:rsid w:val="00D959F7"/>
    <w:rsid w:val="00DA14D5"/>
    <w:rsid w:val="00DA479A"/>
    <w:rsid w:val="00DA58D9"/>
    <w:rsid w:val="00DA61FB"/>
    <w:rsid w:val="00DA72AE"/>
    <w:rsid w:val="00DA72AF"/>
    <w:rsid w:val="00DA7EC0"/>
    <w:rsid w:val="00DB0140"/>
    <w:rsid w:val="00DB0423"/>
    <w:rsid w:val="00DB21B9"/>
    <w:rsid w:val="00DB2CC0"/>
    <w:rsid w:val="00DB2FC7"/>
    <w:rsid w:val="00DB4C6B"/>
    <w:rsid w:val="00DB594D"/>
    <w:rsid w:val="00DB7420"/>
    <w:rsid w:val="00DB7D58"/>
    <w:rsid w:val="00DC0A9A"/>
    <w:rsid w:val="00DC0F56"/>
    <w:rsid w:val="00DC30E6"/>
    <w:rsid w:val="00DC5CF0"/>
    <w:rsid w:val="00DD1DCB"/>
    <w:rsid w:val="00DD29A6"/>
    <w:rsid w:val="00DD46BE"/>
    <w:rsid w:val="00DE0A27"/>
    <w:rsid w:val="00DE0A9F"/>
    <w:rsid w:val="00DE10AD"/>
    <w:rsid w:val="00DE13E4"/>
    <w:rsid w:val="00DE164A"/>
    <w:rsid w:val="00DE24BD"/>
    <w:rsid w:val="00DE2F95"/>
    <w:rsid w:val="00DE37F5"/>
    <w:rsid w:val="00DE5FDF"/>
    <w:rsid w:val="00DE63D2"/>
    <w:rsid w:val="00DF0AB2"/>
    <w:rsid w:val="00DF1353"/>
    <w:rsid w:val="00DF59EF"/>
    <w:rsid w:val="00DF6AA8"/>
    <w:rsid w:val="00DF716D"/>
    <w:rsid w:val="00E018E2"/>
    <w:rsid w:val="00E03E94"/>
    <w:rsid w:val="00E03FDC"/>
    <w:rsid w:val="00E042AA"/>
    <w:rsid w:val="00E07719"/>
    <w:rsid w:val="00E10997"/>
    <w:rsid w:val="00E10DA3"/>
    <w:rsid w:val="00E11D8F"/>
    <w:rsid w:val="00E13F3A"/>
    <w:rsid w:val="00E1560C"/>
    <w:rsid w:val="00E2231B"/>
    <w:rsid w:val="00E228BD"/>
    <w:rsid w:val="00E243FC"/>
    <w:rsid w:val="00E258AD"/>
    <w:rsid w:val="00E30134"/>
    <w:rsid w:val="00E30273"/>
    <w:rsid w:val="00E31ACF"/>
    <w:rsid w:val="00E325BF"/>
    <w:rsid w:val="00E33C5A"/>
    <w:rsid w:val="00E3409C"/>
    <w:rsid w:val="00E344B2"/>
    <w:rsid w:val="00E36243"/>
    <w:rsid w:val="00E36E4F"/>
    <w:rsid w:val="00E37DC5"/>
    <w:rsid w:val="00E4006C"/>
    <w:rsid w:val="00E40244"/>
    <w:rsid w:val="00E412B3"/>
    <w:rsid w:val="00E4226F"/>
    <w:rsid w:val="00E43019"/>
    <w:rsid w:val="00E4364C"/>
    <w:rsid w:val="00E44067"/>
    <w:rsid w:val="00E442A1"/>
    <w:rsid w:val="00E44403"/>
    <w:rsid w:val="00E444AB"/>
    <w:rsid w:val="00E44D2A"/>
    <w:rsid w:val="00E4644D"/>
    <w:rsid w:val="00E5110F"/>
    <w:rsid w:val="00E542AE"/>
    <w:rsid w:val="00E54F9E"/>
    <w:rsid w:val="00E6234B"/>
    <w:rsid w:val="00E66129"/>
    <w:rsid w:val="00E668B5"/>
    <w:rsid w:val="00E679CF"/>
    <w:rsid w:val="00E70FE8"/>
    <w:rsid w:val="00E71A3E"/>
    <w:rsid w:val="00E73636"/>
    <w:rsid w:val="00E73A5C"/>
    <w:rsid w:val="00E74CFF"/>
    <w:rsid w:val="00E75EA3"/>
    <w:rsid w:val="00E77567"/>
    <w:rsid w:val="00E77E22"/>
    <w:rsid w:val="00E80C2D"/>
    <w:rsid w:val="00E80FC1"/>
    <w:rsid w:val="00E8164D"/>
    <w:rsid w:val="00E82DEC"/>
    <w:rsid w:val="00E83182"/>
    <w:rsid w:val="00E84C68"/>
    <w:rsid w:val="00E85EFE"/>
    <w:rsid w:val="00E90D5D"/>
    <w:rsid w:val="00E91B7F"/>
    <w:rsid w:val="00E93D63"/>
    <w:rsid w:val="00E9575E"/>
    <w:rsid w:val="00E975A5"/>
    <w:rsid w:val="00E97E07"/>
    <w:rsid w:val="00EA376D"/>
    <w:rsid w:val="00EA6481"/>
    <w:rsid w:val="00EA6E85"/>
    <w:rsid w:val="00EA7C5E"/>
    <w:rsid w:val="00EB1283"/>
    <w:rsid w:val="00EB3129"/>
    <w:rsid w:val="00EB3393"/>
    <w:rsid w:val="00EB43A1"/>
    <w:rsid w:val="00EB45BB"/>
    <w:rsid w:val="00EB5B5B"/>
    <w:rsid w:val="00EB65D6"/>
    <w:rsid w:val="00EB684E"/>
    <w:rsid w:val="00EB6E6E"/>
    <w:rsid w:val="00EB6FE2"/>
    <w:rsid w:val="00EB7B6D"/>
    <w:rsid w:val="00EC420C"/>
    <w:rsid w:val="00EC4CAE"/>
    <w:rsid w:val="00EC592D"/>
    <w:rsid w:val="00EC6CA7"/>
    <w:rsid w:val="00EC7548"/>
    <w:rsid w:val="00ED06B5"/>
    <w:rsid w:val="00ED0A5A"/>
    <w:rsid w:val="00ED3E41"/>
    <w:rsid w:val="00ED3EB9"/>
    <w:rsid w:val="00ED792B"/>
    <w:rsid w:val="00ED7979"/>
    <w:rsid w:val="00EE2FCE"/>
    <w:rsid w:val="00EE345A"/>
    <w:rsid w:val="00EE5260"/>
    <w:rsid w:val="00EE6CA7"/>
    <w:rsid w:val="00EF07BB"/>
    <w:rsid w:val="00EF110B"/>
    <w:rsid w:val="00EF2A59"/>
    <w:rsid w:val="00EF3353"/>
    <w:rsid w:val="00EF45F0"/>
    <w:rsid w:val="00EF63A3"/>
    <w:rsid w:val="00EF6962"/>
    <w:rsid w:val="00F0175D"/>
    <w:rsid w:val="00F01EB0"/>
    <w:rsid w:val="00F03BC7"/>
    <w:rsid w:val="00F05297"/>
    <w:rsid w:val="00F054C9"/>
    <w:rsid w:val="00F05C26"/>
    <w:rsid w:val="00F06AD0"/>
    <w:rsid w:val="00F071CA"/>
    <w:rsid w:val="00F07367"/>
    <w:rsid w:val="00F073C0"/>
    <w:rsid w:val="00F10A82"/>
    <w:rsid w:val="00F11740"/>
    <w:rsid w:val="00F147F6"/>
    <w:rsid w:val="00F17D73"/>
    <w:rsid w:val="00F20FE6"/>
    <w:rsid w:val="00F21A95"/>
    <w:rsid w:val="00F23630"/>
    <w:rsid w:val="00F3012C"/>
    <w:rsid w:val="00F306A0"/>
    <w:rsid w:val="00F32274"/>
    <w:rsid w:val="00F33054"/>
    <w:rsid w:val="00F33336"/>
    <w:rsid w:val="00F35074"/>
    <w:rsid w:val="00F359DA"/>
    <w:rsid w:val="00F36A65"/>
    <w:rsid w:val="00F4055F"/>
    <w:rsid w:val="00F407A2"/>
    <w:rsid w:val="00F408F8"/>
    <w:rsid w:val="00F40DD2"/>
    <w:rsid w:val="00F42210"/>
    <w:rsid w:val="00F45408"/>
    <w:rsid w:val="00F45702"/>
    <w:rsid w:val="00F466F5"/>
    <w:rsid w:val="00F47A31"/>
    <w:rsid w:val="00F515E3"/>
    <w:rsid w:val="00F532D7"/>
    <w:rsid w:val="00F54350"/>
    <w:rsid w:val="00F55D7E"/>
    <w:rsid w:val="00F570CB"/>
    <w:rsid w:val="00F57EBE"/>
    <w:rsid w:val="00F61C33"/>
    <w:rsid w:val="00F621C2"/>
    <w:rsid w:val="00F62A59"/>
    <w:rsid w:val="00F64F11"/>
    <w:rsid w:val="00F655C2"/>
    <w:rsid w:val="00F675C3"/>
    <w:rsid w:val="00F70F15"/>
    <w:rsid w:val="00F711F6"/>
    <w:rsid w:val="00F71984"/>
    <w:rsid w:val="00F74AED"/>
    <w:rsid w:val="00F75B7C"/>
    <w:rsid w:val="00F80975"/>
    <w:rsid w:val="00F8308B"/>
    <w:rsid w:val="00F83A2D"/>
    <w:rsid w:val="00F84AF5"/>
    <w:rsid w:val="00F94839"/>
    <w:rsid w:val="00F94BD9"/>
    <w:rsid w:val="00F96703"/>
    <w:rsid w:val="00FA4456"/>
    <w:rsid w:val="00FA5B27"/>
    <w:rsid w:val="00FA5F5D"/>
    <w:rsid w:val="00FA66FC"/>
    <w:rsid w:val="00FA69E8"/>
    <w:rsid w:val="00FA71AE"/>
    <w:rsid w:val="00FB0533"/>
    <w:rsid w:val="00FB0ABE"/>
    <w:rsid w:val="00FB0E43"/>
    <w:rsid w:val="00FB6F3E"/>
    <w:rsid w:val="00FB7443"/>
    <w:rsid w:val="00FC03E0"/>
    <w:rsid w:val="00FC1A3B"/>
    <w:rsid w:val="00FC20F4"/>
    <w:rsid w:val="00FC3C18"/>
    <w:rsid w:val="00FC7AAE"/>
    <w:rsid w:val="00FC7C93"/>
    <w:rsid w:val="00FC7EB5"/>
    <w:rsid w:val="00FD1F0F"/>
    <w:rsid w:val="00FD2394"/>
    <w:rsid w:val="00FD36C8"/>
    <w:rsid w:val="00FD4324"/>
    <w:rsid w:val="00FD4455"/>
    <w:rsid w:val="00FD5418"/>
    <w:rsid w:val="00FD602E"/>
    <w:rsid w:val="00FD7CC3"/>
    <w:rsid w:val="00FE037D"/>
    <w:rsid w:val="00FE2B93"/>
    <w:rsid w:val="00FE2D5A"/>
    <w:rsid w:val="00FE3389"/>
    <w:rsid w:val="00FE4320"/>
    <w:rsid w:val="00FE4660"/>
    <w:rsid w:val="00FE5E8D"/>
    <w:rsid w:val="00FE66CD"/>
    <w:rsid w:val="00FE6FB2"/>
    <w:rsid w:val="00FE7C63"/>
    <w:rsid w:val="00FF0A8E"/>
    <w:rsid w:val="00FF455C"/>
    <w:rsid w:val="00FF65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324"/>
    <w:rPr>
      <w:sz w:val="24"/>
      <w:szCs w:val="24"/>
    </w:rPr>
  </w:style>
  <w:style w:type="paragraph" w:styleId="1">
    <w:name w:val="heading 1"/>
    <w:basedOn w:val="a"/>
    <w:next w:val="a"/>
    <w:link w:val="10"/>
    <w:qFormat/>
    <w:rsid w:val="00930AE0"/>
    <w:pPr>
      <w:keepNext/>
      <w:spacing w:before="240" w:after="60"/>
      <w:outlineLvl w:val="0"/>
    </w:pPr>
    <w:rPr>
      <w:rFonts w:ascii="Arial" w:hAnsi="Arial" w:cs="Arial"/>
      <w:b/>
      <w:bCs/>
      <w:kern w:val="32"/>
      <w:sz w:val="32"/>
      <w:szCs w:val="32"/>
    </w:rPr>
  </w:style>
  <w:style w:type="paragraph" w:styleId="4">
    <w:name w:val="heading 4"/>
    <w:basedOn w:val="a"/>
    <w:link w:val="40"/>
    <w:qFormat/>
    <w:rsid w:val="00930AE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2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107AA3"/>
    <w:pPr>
      <w:tabs>
        <w:tab w:val="center" w:pos="4677"/>
        <w:tab w:val="right" w:pos="9355"/>
      </w:tabs>
    </w:pPr>
  </w:style>
  <w:style w:type="character" w:styleId="a5">
    <w:name w:val="page number"/>
    <w:basedOn w:val="a0"/>
    <w:rsid w:val="00107AA3"/>
  </w:style>
  <w:style w:type="paragraph" w:styleId="a6">
    <w:name w:val="List Paragraph"/>
    <w:basedOn w:val="a"/>
    <w:uiPriority w:val="34"/>
    <w:qFormat/>
    <w:rsid w:val="00840BEB"/>
    <w:pPr>
      <w:spacing w:after="200" w:line="276" w:lineRule="auto"/>
      <w:ind w:left="720"/>
      <w:contextualSpacing/>
    </w:pPr>
    <w:rPr>
      <w:rFonts w:eastAsia="Calibri" w:cs="Arial"/>
      <w:szCs w:val="22"/>
      <w:lang w:eastAsia="en-US"/>
    </w:rPr>
  </w:style>
  <w:style w:type="paragraph" w:styleId="a7">
    <w:name w:val="Body Text"/>
    <w:basedOn w:val="a"/>
    <w:link w:val="a8"/>
    <w:rsid w:val="00A46CB3"/>
    <w:pPr>
      <w:jc w:val="center"/>
    </w:pPr>
    <w:rPr>
      <w:sz w:val="120"/>
      <w:szCs w:val="20"/>
    </w:rPr>
  </w:style>
  <w:style w:type="character" w:customStyle="1" w:styleId="a8">
    <w:name w:val="Основной текст Знак"/>
    <w:link w:val="a7"/>
    <w:rsid w:val="00A46CB3"/>
    <w:rPr>
      <w:sz w:val="120"/>
    </w:rPr>
  </w:style>
  <w:style w:type="paragraph" w:styleId="2">
    <w:name w:val="Body Text 2"/>
    <w:basedOn w:val="a"/>
    <w:link w:val="20"/>
    <w:rsid w:val="00D61318"/>
    <w:pPr>
      <w:spacing w:after="120" w:line="480" w:lineRule="auto"/>
    </w:pPr>
  </w:style>
  <w:style w:type="character" w:customStyle="1" w:styleId="20">
    <w:name w:val="Основной текст 2 Знак"/>
    <w:link w:val="2"/>
    <w:rsid w:val="00D61318"/>
    <w:rPr>
      <w:sz w:val="24"/>
      <w:szCs w:val="24"/>
    </w:rPr>
  </w:style>
  <w:style w:type="paragraph" w:styleId="a9">
    <w:name w:val="No Spacing"/>
    <w:uiPriority w:val="1"/>
    <w:qFormat/>
    <w:rsid w:val="00B606C1"/>
    <w:rPr>
      <w:sz w:val="24"/>
      <w:szCs w:val="24"/>
    </w:rPr>
  </w:style>
  <w:style w:type="paragraph" w:styleId="3">
    <w:name w:val="Body Text Indent 3"/>
    <w:basedOn w:val="a"/>
    <w:link w:val="30"/>
    <w:rsid w:val="005F48D4"/>
    <w:pPr>
      <w:spacing w:after="120"/>
      <w:ind w:left="283"/>
    </w:pPr>
    <w:rPr>
      <w:sz w:val="16"/>
      <w:szCs w:val="16"/>
    </w:rPr>
  </w:style>
  <w:style w:type="character" w:customStyle="1" w:styleId="30">
    <w:name w:val="Основной текст с отступом 3 Знак"/>
    <w:link w:val="3"/>
    <w:rsid w:val="005F48D4"/>
    <w:rPr>
      <w:sz w:val="16"/>
      <w:szCs w:val="16"/>
    </w:rPr>
  </w:style>
  <w:style w:type="paragraph" w:styleId="aa">
    <w:name w:val="Title"/>
    <w:basedOn w:val="a"/>
    <w:next w:val="a"/>
    <w:link w:val="ab"/>
    <w:qFormat/>
    <w:rsid w:val="005F48D4"/>
    <w:pPr>
      <w:spacing w:before="240" w:after="60"/>
      <w:jc w:val="center"/>
      <w:outlineLvl w:val="0"/>
    </w:pPr>
    <w:rPr>
      <w:rFonts w:ascii="Cambria" w:hAnsi="Cambria"/>
      <w:b/>
      <w:bCs/>
      <w:kern w:val="28"/>
      <w:sz w:val="32"/>
      <w:szCs w:val="32"/>
    </w:rPr>
  </w:style>
  <w:style w:type="character" w:customStyle="1" w:styleId="ab">
    <w:name w:val="Название Знак"/>
    <w:link w:val="aa"/>
    <w:rsid w:val="005F48D4"/>
    <w:rPr>
      <w:rFonts w:ascii="Cambria" w:eastAsia="Times New Roman" w:hAnsi="Cambria" w:cs="Times New Roman"/>
      <w:b/>
      <w:bCs/>
      <w:kern w:val="28"/>
      <w:sz w:val="32"/>
      <w:szCs w:val="32"/>
    </w:rPr>
  </w:style>
  <w:style w:type="character" w:styleId="ac">
    <w:name w:val="Emphasis"/>
    <w:qFormat/>
    <w:rsid w:val="00CF51BC"/>
    <w:rPr>
      <w:i/>
      <w:iCs/>
    </w:rPr>
  </w:style>
  <w:style w:type="paragraph" w:styleId="ad">
    <w:name w:val="Normal (Web)"/>
    <w:basedOn w:val="a"/>
    <w:rsid w:val="00930AE0"/>
    <w:pPr>
      <w:spacing w:before="100" w:beforeAutospacing="1" w:after="100" w:afterAutospacing="1"/>
    </w:pPr>
  </w:style>
  <w:style w:type="character" w:customStyle="1" w:styleId="10">
    <w:name w:val="Заголовок 1 Знак"/>
    <w:link w:val="1"/>
    <w:rsid w:val="00930AE0"/>
    <w:rPr>
      <w:rFonts w:ascii="Arial" w:hAnsi="Arial" w:cs="Arial"/>
      <w:b/>
      <w:bCs/>
      <w:kern w:val="32"/>
      <w:sz w:val="32"/>
      <w:szCs w:val="32"/>
    </w:rPr>
  </w:style>
  <w:style w:type="character" w:customStyle="1" w:styleId="40">
    <w:name w:val="Заголовок 4 Знак"/>
    <w:link w:val="4"/>
    <w:rsid w:val="00930AE0"/>
    <w:rPr>
      <w:b/>
      <w:bCs/>
      <w:sz w:val="24"/>
      <w:szCs w:val="24"/>
    </w:rPr>
  </w:style>
  <w:style w:type="paragraph" w:customStyle="1" w:styleId="Default">
    <w:name w:val="Default"/>
    <w:rsid w:val="005B767B"/>
    <w:pPr>
      <w:autoSpaceDE w:val="0"/>
      <w:autoSpaceDN w:val="0"/>
      <w:adjustRightInd w:val="0"/>
    </w:pPr>
    <w:rPr>
      <w:color w:val="000000"/>
      <w:sz w:val="24"/>
      <w:szCs w:val="24"/>
    </w:rPr>
  </w:style>
  <w:style w:type="paragraph" w:styleId="ae">
    <w:name w:val="header"/>
    <w:basedOn w:val="a"/>
    <w:link w:val="af"/>
    <w:rsid w:val="002B4D32"/>
    <w:pPr>
      <w:tabs>
        <w:tab w:val="center" w:pos="4677"/>
        <w:tab w:val="right" w:pos="9355"/>
      </w:tabs>
    </w:pPr>
  </w:style>
  <w:style w:type="character" w:customStyle="1" w:styleId="af">
    <w:name w:val="Верхний колонтитул Знак"/>
    <w:link w:val="ae"/>
    <w:rsid w:val="002B4D32"/>
    <w:rPr>
      <w:sz w:val="24"/>
      <w:szCs w:val="24"/>
    </w:rPr>
  </w:style>
  <w:style w:type="character" w:customStyle="1" w:styleId="apple-converted-space">
    <w:name w:val="apple-converted-space"/>
    <w:basedOn w:val="a0"/>
    <w:rsid w:val="0085770B"/>
  </w:style>
  <w:style w:type="paragraph" w:customStyle="1" w:styleId="11">
    <w:name w:val="Знак1 Знак Знак1 Знак"/>
    <w:basedOn w:val="a"/>
    <w:rsid w:val="00E40244"/>
    <w:pPr>
      <w:spacing w:after="160" w:line="240" w:lineRule="exact"/>
    </w:pPr>
    <w:rPr>
      <w:rFonts w:ascii="Verdana" w:hAnsi="Verdana"/>
      <w:sz w:val="20"/>
      <w:szCs w:val="20"/>
      <w:lang w:val="en-US" w:eastAsia="en-US"/>
    </w:rPr>
  </w:style>
  <w:style w:type="paragraph" w:customStyle="1" w:styleId="21">
    <w:name w:val="Основной текст с отступом 21"/>
    <w:basedOn w:val="a"/>
    <w:rsid w:val="00E40244"/>
    <w:pPr>
      <w:ind w:firstLine="851"/>
      <w:jc w:val="both"/>
    </w:pPr>
    <w:rPr>
      <w:sz w:val="28"/>
      <w:szCs w:val="20"/>
      <w:lang w:eastAsia="ar-SA"/>
    </w:rPr>
  </w:style>
  <w:style w:type="character" w:styleId="af0">
    <w:name w:val="Hyperlink"/>
    <w:rsid w:val="00E40244"/>
    <w:rPr>
      <w:color w:val="000080"/>
      <w:u w:val="single"/>
    </w:rPr>
  </w:style>
  <w:style w:type="paragraph" w:customStyle="1" w:styleId="ConsPlusNonformat">
    <w:name w:val="ConsPlusNonformat"/>
    <w:rsid w:val="00E40244"/>
    <w:pPr>
      <w:widowControl w:val="0"/>
      <w:autoSpaceDE w:val="0"/>
      <w:autoSpaceDN w:val="0"/>
      <w:adjustRightInd w:val="0"/>
    </w:pPr>
    <w:rPr>
      <w:rFonts w:ascii="Courier New" w:hAnsi="Courier New" w:cs="Courier New"/>
    </w:rPr>
  </w:style>
  <w:style w:type="paragraph" w:styleId="af1">
    <w:name w:val="Body Text Indent"/>
    <w:basedOn w:val="a"/>
    <w:link w:val="af2"/>
    <w:rsid w:val="00F359DA"/>
    <w:pPr>
      <w:spacing w:after="120"/>
      <w:ind w:left="283"/>
    </w:pPr>
  </w:style>
  <w:style w:type="character" w:customStyle="1" w:styleId="af2">
    <w:name w:val="Основной текст с отступом Знак"/>
    <w:link w:val="af1"/>
    <w:rsid w:val="00F359DA"/>
    <w:rPr>
      <w:sz w:val="24"/>
      <w:szCs w:val="24"/>
    </w:rPr>
  </w:style>
  <w:style w:type="paragraph" w:customStyle="1" w:styleId="110">
    <w:name w:val="Знак1 Знак Знак1 Знак"/>
    <w:basedOn w:val="a"/>
    <w:rsid w:val="009C75D6"/>
    <w:pPr>
      <w:spacing w:after="160" w:line="240" w:lineRule="exact"/>
    </w:pPr>
    <w:rPr>
      <w:rFonts w:ascii="Verdana" w:hAnsi="Verdana"/>
      <w:sz w:val="20"/>
      <w:szCs w:val="20"/>
      <w:lang w:val="en-US" w:eastAsia="en-US"/>
    </w:rPr>
  </w:style>
  <w:style w:type="paragraph" w:customStyle="1" w:styleId="111">
    <w:name w:val="Знак1 Знак Знак1 Знак"/>
    <w:basedOn w:val="a"/>
    <w:rsid w:val="00B360CD"/>
    <w:pPr>
      <w:spacing w:after="160" w:line="240" w:lineRule="exact"/>
    </w:pPr>
    <w:rPr>
      <w:rFonts w:ascii="Verdana" w:hAnsi="Verdana"/>
      <w:sz w:val="20"/>
      <w:szCs w:val="20"/>
      <w:lang w:val="en-US" w:eastAsia="en-US"/>
    </w:rPr>
  </w:style>
  <w:style w:type="paragraph" w:customStyle="1" w:styleId="af3">
    <w:name w:val="Знак Знак Знак"/>
    <w:basedOn w:val="a"/>
    <w:rsid w:val="00C31FF5"/>
    <w:pPr>
      <w:spacing w:after="160" w:line="240" w:lineRule="exact"/>
    </w:pPr>
    <w:rPr>
      <w:rFonts w:ascii="Verdana" w:hAnsi="Verdana" w:cs="Verdana"/>
      <w:sz w:val="20"/>
      <w:szCs w:val="20"/>
      <w:lang w:val="en-US" w:eastAsia="en-US"/>
    </w:rPr>
  </w:style>
  <w:style w:type="paragraph" w:customStyle="1" w:styleId="112">
    <w:name w:val="Знак1 Знак Знак1 Знак"/>
    <w:basedOn w:val="a"/>
    <w:rsid w:val="00C31FF5"/>
    <w:pPr>
      <w:spacing w:after="160" w:line="240" w:lineRule="exact"/>
    </w:pPr>
    <w:rPr>
      <w:rFonts w:ascii="Verdana" w:hAnsi="Verdana"/>
      <w:sz w:val="20"/>
      <w:szCs w:val="20"/>
      <w:lang w:val="en-US" w:eastAsia="en-US"/>
    </w:rPr>
  </w:style>
  <w:style w:type="paragraph" w:customStyle="1" w:styleId="113">
    <w:name w:val="Знак1 Знак Знак1 Знак"/>
    <w:basedOn w:val="a"/>
    <w:rsid w:val="009E7138"/>
    <w:pPr>
      <w:spacing w:after="160" w:line="240" w:lineRule="exact"/>
    </w:pPr>
    <w:rPr>
      <w:rFonts w:ascii="Verdana" w:hAnsi="Verdana"/>
      <w:sz w:val="20"/>
      <w:szCs w:val="20"/>
      <w:lang w:val="en-US" w:eastAsia="en-US"/>
    </w:rPr>
  </w:style>
  <w:style w:type="character" w:styleId="af4">
    <w:name w:val="Strong"/>
    <w:qFormat/>
    <w:rsid w:val="009E7138"/>
    <w:rPr>
      <w:b/>
      <w:bCs/>
    </w:rPr>
  </w:style>
  <w:style w:type="paragraph" w:customStyle="1" w:styleId="114">
    <w:name w:val="Знак1 Знак Знак1 Знак"/>
    <w:basedOn w:val="a"/>
    <w:rsid w:val="00C87D9C"/>
    <w:pPr>
      <w:spacing w:after="160" w:line="240" w:lineRule="exact"/>
    </w:pPr>
    <w:rPr>
      <w:rFonts w:ascii="Verdana" w:hAnsi="Verdana"/>
      <w:sz w:val="20"/>
      <w:szCs w:val="20"/>
      <w:lang w:val="en-US" w:eastAsia="en-US"/>
    </w:rPr>
  </w:style>
  <w:style w:type="paragraph" w:customStyle="1" w:styleId="115">
    <w:name w:val="Знак1 Знак Знак1 Знак"/>
    <w:basedOn w:val="a"/>
    <w:rsid w:val="00560A1F"/>
    <w:pPr>
      <w:spacing w:after="160" w:line="240" w:lineRule="exact"/>
    </w:pPr>
    <w:rPr>
      <w:rFonts w:ascii="Verdana" w:hAnsi="Verdana"/>
      <w:sz w:val="20"/>
      <w:szCs w:val="20"/>
      <w:lang w:val="en-US" w:eastAsia="en-US"/>
    </w:rPr>
  </w:style>
  <w:style w:type="paragraph" w:customStyle="1" w:styleId="116">
    <w:name w:val="Знак1 Знак Знак1 Знак"/>
    <w:basedOn w:val="a"/>
    <w:rsid w:val="0051487F"/>
    <w:pPr>
      <w:spacing w:after="160" w:line="240" w:lineRule="exact"/>
    </w:pPr>
    <w:rPr>
      <w:rFonts w:ascii="Verdana" w:hAnsi="Verdana"/>
      <w:sz w:val="20"/>
      <w:szCs w:val="20"/>
      <w:lang w:val="en-US" w:eastAsia="en-US"/>
    </w:rPr>
  </w:style>
  <w:style w:type="paragraph" w:customStyle="1" w:styleId="ConsPlusNormal">
    <w:name w:val="ConsPlusNormal"/>
    <w:rsid w:val="00D5341C"/>
    <w:pPr>
      <w:autoSpaceDE w:val="0"/>
      <w:autoSpaceDN w:val="0"/>
      <w:adjustRightInd w:val="0"/>
    </w:pPr>
    <w:rPr>
      <w:rFonts w:ascii="Arial" w:hAnsi="Arial" w:cs="Arial"/>
    </w:rPr>
  </w:style>
  <w:style w:type="character" w:customStyle="1" w:styleId="postlikecount2">
    <w:name w:val="post_like_count2"/>
    <w:basedOn w:val="a0"/>
    <w:rsid w:val="009C26F4"/>
  </w:style>
  <w:style w:type="paragraph" w:customStyle="1" w:styleId="117">
    <w:name w:val="Знак1 Знак Знак1 Знак"/>
    <w:basedOn w:val="a"/>
    <w:rsid w:val="008C54A9"/>
    <w:pPr>
      <w:spacing w:after="160" w:line="240" w:lineRule="exact"/>
    </w:pPr>
    <w:rPr>
      <w:rFonts w:ascii="Verdana" w:hAnsi="Verdana"/>
      <w:sz w:val="20"/>
      <w:szCs w:val="20"/>
      <w:lang w:val="en-US" w:eastAsia="en-US"/>
    </w:rPr>
  </w:style>
  <w:style w:type="paragraph" w:customStyle="1" w:styleId="12">
    <w:name w:val="Знак Знак Знак Знак1"/>
    <w:basedOn w:val="a"/>
    <w:rsid w:val="008B1F4D"/>
    <w:pPr>
      <w:widowControl w:val="0"/>
      <w:adjustRightInd w:val="0"/>
      <w:spacing w:after="160" w:line="240" w:lineRule="exact"/>
      <w:jc w:val="right"/>
    </w:pPr>
    <w:rPr>
      <w:sz w:val="20"/>
      <w:szCs w:val="20"/>
      <w:lang w:val="en-GB" w:eastAsia="en-US"/>
    </w:rPr>
  </w:style>
  <w:style w:type="paragraph" w:styleId="af5">
    <w:name w:val="Balloon Text"/>
    <w:basedOn w:val="a"/>
    <w:link w:val="af6"/>
    <w:semiHidden/>
    <w:unhideWhenUsed/>
    <w:rsid w:val="00761F82"/>
    <w:rPr>
      <w:rFonts w:ascii="Tahoma" w:hAnsi="Tahoma" w:cs="Tahoma"/>
      <w:sz w:val="16"/>
      <w:szCs w:val="16"/>
    </w:rPr>
  </w:style>
  <w:style w:type="character" w:customStyle="1" w:styleId="af6">
    <w:name w:val="Текст выноски Знак"/>
    <w:basedOn w:val="a0"/>
    <w:link w:val="af5"/>
    <w:semiHidden/>
    <w:rsid w:val="00761F82"/>
    <w:rPr>
      <w:rFonts w:ascii="Tahoma" w:hAnsi="Tahoma" w:cs="Tahoma"/>
      <w:sz w:val="16"/>
      <w:szCs w:val="16"/>
    </w:rPr>
  </w:style>
  <w:style w:type="paragraph" w:customStyle="1" w:styleId="13">
    <w:name w:val="Основной текст1"/>
    <w:basedOn w:val="a"/>
    <w:rsid w:val="00CC188A"/>
    <w:pPr>
      <w:suppressAutoHyphens/>
      <w:jc w:val="both"/>
    </w:pPr>
    <w:rPr>
      <w:sz w:val="28"/>
      <w:szCs w:val="20"/>
      <w:lang w:eastAsia="ar-SA"/>
    </w:rPr>
  </w:style>
  <w:style w:type="paragraph" w:styleId="22">
    <w:name w:val="Body Text Indent 2"/>
    <w:basedOn w:val="a"/>
    <w:link w:val="23"/>
    <w:rsid w:val="00AA50BF"/>
    <w:pPr>
      <w:spacing w:after="120" w:line="480" w:lineRule="auto"/>
      <w:ind w:left="283"/>
    </w:pPr>
    <w:rPr>
      <w:sz w:val="20"/>
      <w:szCs w:val="20"/>
    </w:rPr>
  </w:style>
  <w:style w:type="character" w:customStyle="1" w:styleId="23">
    <w:name w:val="Основной текст с отступом 2 Знак"/>
    <w:basedOn w:val="a0"/>
    <w:link w:val="22"/>
    <w:rsid w:val="00AA50BF"/>
  </w:style>
  <w:style w:type="table" w:styleId="-5">
    <w:name w:val="Colorful List Accent 5"/>
    <w:basedOn w:val="a1"/>
    <w:uiPriority w:val="72"/>
    <w:rsid w:val="0068066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2-6">
    <w:name w:val="Medium Shading 2 Accent 6"/>
    <w:basedOn w:val="a1"/>
    <w:uiPriority w:val="64"/>
    <w:rsid w:val="0068066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Light List Accent 6"/>
    <w:basedOn w:val="a1"/>
    <w:uiPriority w:val="61"/>
    <w:rsid w:val="00680668"/>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FontStyle111">
    <w:name w:val="Font Style111"/>
    <w:basedOn w:val="a0"/>
    <w:rsid w:val="00EB6E6E"/>
    <w:rPr>
      <w:rFonts w:ascii="Times New Roman" w:hAnsi="Times New Roman" w:cs="Times New Roman"/>
      <w:sz w:val="22"/>
      <w:szCs w:val="22"/>
    </w:rPr>
  </w:style>
  <w:style w:type="character" w:customStyle="1" w:styleId="FontStyle128">
    <w:name w:val="Font Style128"/>
    <w:basedOn w:val="a0"/>
    <w:rsid w:val="00EB6E6E"/>
    <w:rPr>
      <w:rFonts w:ascii="Times New Roman" w:hAnsi="Times New Roman" w:cs="Times New Roman"/>
      <w:b/>
      <w:bCs/>
      <w:i/>
      <w:iCs/>
      <w:sz w:val="22"/>
      <w:szCs w:val="22"/>
    </w:rPr>
  </w:style>
  <w:style w:type="paragraph" w:customStyle="1" w:styleId="Style14">
    <w:name w:val="Style14"/>
    <w:basedOn w:val="a"/>
    <w:rsid w:val="00EB6E6E"/>
    <w:pPr>
      <w:widowControl w:val="0"/>
      <w:autoSpaceDE w:val="0"/>
      <w:autoSpaceDN w:val="0"/>
      <w:adjustRightInd w:val="0"/>
    </w:pPr>
  </w:style>
  <w:style w:type="paragraph" w:customStyle="1" w:styleId="Style22">
    <w:name w:val="Style22"/>
    <w:basedOn w:val="a"/>
    <w:rsid w:val="00EB6E6E"/>
    <w:pPr>
      <w:widowControl w:val="0"/>
      <w:autoSpaceDE w:val="0"/>
      <w:autoSpaceDN w:val="0"/>
      <w:adjustRightInd w:val="0"/>
      <w:jc w:val="center"/>
    </w:pPr>
  </w:style>
  <w:style w:type="character" w:customStyle="1" w:styleId="FontStyle117">
    <w:name w:val="Font Style117"/>
    <w:basedOn w:val="a0"/>
    <w:rsid w:val="00EB6E6E"/>
    <w:rPr>
      <w:rFonts w:ascii="Times New Roman" w:hAnsi="Times New Roman" w:cs="Times New Roman"/>
      <w:b/>
      <w:bCs/>
      <w:sz w:val="28"/>
      <w:szCs w:val="28"/>
    </w:rPr>
  </w:style>
  <w:style w:type="character" w:customStyle="1" w:styleId="FontStyle120">
    <w:name w:val="Font Style120"/>
    <w:basedOn w:val="a0"/>
    <w:rsid w:val="00EB6E6E"/>
    <w:rPr>
      <w:rFonts w:ascii="Times New Roman" w:hAnsi="Times New Roman" w:cs="Times New Roman"/>
      <w:b/>
      <w:bCs/>
      <w:i/>
      <w:iCs/>
      <w:sz w:val="24"/>
      <w:szCs w:val="24"/>
    </w:rPr>
  </w:style>
  <w:style w:type="character" w:customStyle="1" w:styleId="FontStyle137">
    <w:name w:val="Font Style137"/>
    <w:basedOn w:val="a0"/>
    <w:rsid w:val="00EB6E6E"/>
    <w:rPr>
      <w:rFonts w:ascii="Times New Roman" w:hAnsi="Times New Roman" w:cs="Times New Roman"/>
      <w:b/>
      <w:bCs/>
      <w:i/>
      <w:iCs/>
      <w:sz w:val="46"/>
      <w:szCs w:val="46"/>
    </w:rPr>
  </w:style>
  <w:style w:type="paragraph" w:customStyle="1" w:styleId="Style29">
    <w:name w:val="Style29"/>
    <w:basedOn w:val="a"/>
    <w:rsid w:val="00EB6E6E"/>
    <w:pPr>
      <w:widowControl w:val="0"/>
      <w:autoSpaceDE w:val="0"/>
      <w:autoSpaceDN w:val="0"/>
      <w:adjustRightInd w:val="0"/>
    </w:pPr>
  </w:style>
  <w:style w:type="character" w:customStyle="1" w:styleId="FontStyle134">
    <w:name w:val="Font Style134"/>
    <w:basedOn w:val="a0"/>
    <w:rsid w:val="00EB6E6E"/>
    <w:rPr>
      <w:rFonts w:ascii="Times New Roman" w:hAnsi="Times New Roman" w:cs="Times New Roman"/>
      <w:i/>
      <w:iCs/>
      <w:sz w:val="22"/>
      <w:szCs w:val="22"/>
    </w:rPr>
  </w:style>
  <w:style w:type="paragraph" w:customStyle="1" w:styleId="Style75">
    <w:name w:val="Style75"/>
    <w:basedOn w:val="a"/>
    <w:rsid w:val="00EB6E6E"/>
    <w:pPr>
      <w:widowControl w:val="0"/>
      <w:autoSpaceDE w:val="0"/>
      <w:autoSpaceDN w:val="0"/>
      <w:adjustRightInd w:val="0"/>
      <w:spacing w:line="264" w:lineRule="exact"/>
      <w:ind w:firstLine="571"/>
      <w:jc w:val="both"/>
    </w:pPr>
  </w:style>
  <w:style w:type="paragraph" w:customStyle="1" w:styleId="Style82">
    <w:name w:val="Style82"/>
    <w:basedOn w:val="a"/>
    <w:rsid w:val="00EB6E6E"/>
    <w:pPr>
      <w:widowControl w:val="0"/>
      <w:autoSpaceDE w:val="0"/>
      <w:autoSpaceDN w:val="0"/>
      <w:adjustRightInd w:val="0"/>
      <w:jc w:val="both"/>
    </w:pPr>
  </w:style>
  <w:style w:type="paragraph" w:customStyle="1" w:styleId="Style33">
    <w:name w:val="Style33"/>
    <w:basedOn w:val="a"/>
    <w:rsid w:val="00EB6E6E"/>
    <w:pPr>
      <w:widowControl w:val="0"/>
      <w:autoSpaceDE w:val="0"/>
      <w:autoSpaceDN w:val="0"/>
      <w:adjustRightInd w:val="0"/>
      <w:jc w:val="both"/>
    </w:pPr>
  </w:style>
  <w:style w:type="paragraph" w:customStyle="1" w:styleId="Style68">
    <w:name w:val="Style68"/>
    <w:basedOn w:val="a"/>
    <w:rsid w:val="00EB6E6E"/>
    <w:pPr>
      <w:widowControl w:val="0"/>
      <w:autoSpaceDE w:val="0"/>
      <w:autoSpaceDN w:val="0"/>
      <w:adjustRightInd w:val="0"/>
      <w:spacing w:line="269" w:lineRule="exact"/>
      <w:ind w:firstLine="806"/>
    </w:pPr>
  </w:style>
  <w:style w:type="paragraph" w:customStyle="1" w:styleId="Style78">
    <w:name w:val="Style78"/>
    <w:basedOn w:val="a"/>
    <w:rsid w:val="00EB6E6E"/>
    <w:pPr>
      <w:widowControl w:val="0"/>
      <w:autoSpaceDE w:val="0"/>
      <w:autoSpaceDN w:val="0"/>
      <w:adjustRightInd w:val="0"/>
      <w:spacing w:line="266" w:lineRule="exact"/>
      <w:ind w:firstLine="518"/>
      <w:jc w:val="both"/>
    </w:pPr>
  </w:style>
  <w:style w:type="paragraph" w:customStyle="1" w:styleId="Style88">
    <w:name w:val="Style88"/>
    <w:basedOn w:val="a"/>
    <w:rsid w:val="00EB6E6E"/>
    <w:pPr>
      <w:widowControl w:val="0"/>
      <w:autoSpaceDE w:val="0"/>
      <w:autoSpaceDN w:val="0"/>
      <w:adjustRightInd w:val="0"/>
      <w:spacing w:line="298" w:lineRule="exact"/>
      <w:ind w:firstLine="1382"/>
    </w:pPr>
  </w:style>
  <w:style w:type="character" w:styleId="af7">
    <w:name w:val="Subtle Emphasis"/>
    <w:basedOn w:val="a0"/>
    <w:uiPriority w:val="19"/>
    <w:qFormat/>
    <w:rsid w:val="00263762"/>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644940882">
      <w:bodyDiv w:val="1"/>
      <w:marLeft w:val="0"/>
      <w:marRight w:val="0"/>
      <w:marTop w:val="0"/>
      <w:marBottom w:val="0"/>
      <w:divBdr>
        <w:top w:val="none" w:sz="0" w:space="0" w:color="auto"/>
        <w:left w:val="none" w:sz="0" w:space="0" w:color="auto"/>
        <w:bottom w:val="none" w:sz="0" w:space="0" w:color="auto"/>
        <w:right w:val="none" w:sz="0" w:space="0" w:color="auto"/>
      </w:divBdr>
    </w:div>
    <w:div w:id="725682009">
      <w:bodyDiv w:val="1"/>
      <w:marLeft w:val="0"/>
      <w:marRight w:val="0"/>
      <w:marTop w:val="0"/>
      <w:marBottom w:val="0"/>
      <w:divBdr>
        <w:top w:val="none" w:sz="0" w:space="0" w:color="auto"/>
        <w:left w:val="none" w:sz="0" w:space="0" w:color="auto"/>
        <w:bottom w:val="none" w:sz="0" w:space="0" w:color="auto"/>
        <w:right w:val="none" w:sz="0" w:space="0" w:color="auto"/>
      </w:divBdr>
    </w:div>
    <w:div w:id="772211137">
      <w:bodyDiv w:val="1"/>
      <w:marLeft w:val="0"/>
      <w:marRight w:val="0"/>
      <w:marTop w:val="0"/>
      <w:marBottom w:val="0"/>
      <w:divBdr>
        <w:top w:val="none" w:sz="0" w:space="0" w:color="auto"/>
        <w:left w:val="none" w:sz="0" w:space="0" w:color="auto"/>
        <w:bottom w:val="none" w:sz="0" w:space="0" w:color="auto"/>
        <w:right w:val="none" w:sz="0" w:space="0" w:color="auto"/>
      </w:divBdr>
    </w:div>
    <w:div w:id="862480740">
      <w:bodyDiv w:val="1"/>
      <w:marLeft w:val="0"/>
      <w:marRight w:val="0"/>
      <w:marTop w:val="0"/>
      <w:marBottom w:val="0"/>
      <w:divBdr>
        <w:top w:val="none" w:sz="0" w:space="0" w:color="auto"/>
        <w:left w:val="none" w:sz="0" w:space="0" w:color="auto"/>
        <w:bottom w:val="none" w:sz="0" w:space="0" w:color="auto"/>
        <w:right w:val="none" w:sz="0" w:space="0" w:color="auto"/>
      </w:divBdr>
    </w:div>
    <w:div w:id="948050850">
      <w:bodyDiv w:val="1"/>
      <w:marLeft w:val="0"/>
      <w:marRight w:val="0"/>
      <w:marTop w:val="0"/>
      <w:marBottom w:val="0"/>
      <w:divBdr>
        <w:top w:val="none" w:sz="0" w:space="0" w:color="auto"/>
        <w:left w:val="none" w:sz="0" w:space="0" w:color="auto"/>
        <w:bottom w:val="none" w:sz="0" w:space="0" w:color="auto"/>
        <w:right w:val="none" w:sz="0" w:space="0" w:color="auto"/>
      </w:divBdr>
      <w:divsChild>
        <w:div w:id="1918858400">
          <w:marLeft w:val="0"/>
          <w:marRight w:val="0"/>
          <w:marTop w:val="173"/>
          <w:marBottom w:val="0"/>
          <w:divBdr>
            <w:top w:val="none" w:sz="0" w:space="0" w:color="auto"/>
            <w:left w:val="none" w:sz="0" w:space="0" w:color="auto"/>
            <w:bottom w:val="none" w:sz="0" w:space="0" w:color="auto"/>
            <w:right w:val="none" w:sz="0" w:space="0" w:color="auto"/>
          </w:divBdr>
        </w:div>
      </w:divsChild>
    </w:div>
    <w:div w:id="1048726445">
      <w:bodyDiv w:val="1"/>
      <w:marLeft w:val="0"/>
      <w:marRight w:val="0"/>
      <w:marTop w:val="0"/>
      <w:marBottom w:val="0"/>
      <w:divBdr>
        <w:top w:val="none" w:sz="0" w:space="0" w:color="auto"/>
        <w:left w:val="none" w:sz="0" w:space="0" w:color="auto"/>
        <w:bottom w:val="none" w:sz="0" w:space="0" w:color="auto"/>
        <w:right w:val="none" w:sz="0" w:space="0" w:color="auto"/>
      </w:divBdr>
    </w:div>
    <w:div w:id="1146119993">
      <w:bodyDiv w:val="1"/>
      <w:marLeft w:val="0"/>
      <w:marRight w:val="0"/>
      <w:marTop w:val="0"/>
      <w:marBottom w:val="0"/>
      <w:divBdr>
        <w:top w:val="none" w:sz="0" w:space="0" w:color="auto"/>
        <w:left w:val="none" w:sz="0" w:space="0" w:color="auto"/>
        <w:bottom w:val="none" w:sz="0" w:space="0" w:color="auto"/>
        <w:right w:val="none" w:sz="0" w:space="0" w:color="auto"/>
      </w:divBdr>
      <w:divsChild>
        <w:div w:id="458571772">
          <w:marLeft w:val="0"/>
          <w:marRight w:val="0"/>
          <w:marTop w:val="0"/>
          <w:marBottom w:val="0"/>
          <w:divBdr>
            <w:top w:val="none" w:sz="0" w:space="0" w:color="auto"/>
            <w:left w:val="none" w:sz="0" w:space="0" w:color="auto"/>
            <w:bottom w:val="none" w:sz="0" w:space="0" w:color="auto"/>
            <w:right w:val="none" w:sz="0" w:space="0" w:color="auto"/>
          </w:divBdr>
          <w:divsChild>
            <w:div w:id="1265652963">
              <w:marLeft w:val="0"/>
              <w:marRight w:val="0"/>
              <w:marTop w:val="0"/>
              <w:marBottom w:val="0"/>
              <w:divBdr>
                <w:top w:val="none" w:sz="0" w:space="0" w:color="auto"/>
                <w:left w:val="none" w:sz="0" w:space="0" w:color="auto"/>
                <w:bottom w:val="none" w:sz="0" w:space="0" w:color="auto"/>
                <w:right w:val="none" w:sz="0" w:space="0" w:color="auto"/>
              </w:divBdr>
              <w:divsChild>
                <w:div w:id="1855879922">
                  <w:marLeft w:val="0"/>
                  <w:marRight w:val="0"/>
                  <w:marTop w:val="0"/>
                  <w:marBottom w:val="0"/>
                  <w:divBdr>
                    <w:top w:val="none" w:sz="0" w:space="0" w:color="auto"/>
                    <w:left w:val="none" w:sz="0" w:space="0" w:color="auto"/>
                    <w:bottom w:val="none" w:sz="0" w:space="0" w:color="auto"/>
                    <w:right w:val="none" w:sz="0" w:space="0" w:color="auto"/>
                  </w:divBdr>
                  <w:divsChild>
                    <w:div w:id="1121995517">
                      <w:marLeft w:val="0"/>
                      <w:marRight w:val="0"/>
                      <w:marTop w:val="0"/>
                      <w:marBottom w:val="0"/>
                      <w:divBdr>
                        <w:top w:val="none" w:sz="0" w:space="0" w:color="auto"/>
                        <w:left w:val="none" w:sz="0" w:space="0" w:color="auto"/>
                        <w:bottom w:val="none" w:sz="0" w:space="0" w:color="auto"/>
                        <w:right w:val="none" w:sz="0" w:space="0" w:color="auto"/>
                      </w:divBdr>
                      <w:divsChild>
                        <w:div w:id="2022967328">
                          <w:marLeft w:val="0"/>
                          <w:marRight w:val="0"/>
                          <w:marTop w:val="0"/>
                          <w:marBottom w:val="0"/>
                          <w:divBdr>
                            <w:top w:val="none" w:sz="0" w:space="0" w:color="auto"/>
                            <w:left w:val="none" w:sz="0" w:space="0" w:color="auto"/>
                            <w:bottom w:val="none" w:sz="0" w:space="0" w:color="auto"/>
                            <w:right w:val="none" w:sz="0" w:space="0" w:color="auto"/>
                          </w:divBdr>
                          <w:divsChild>
                            <w:div w:id="473066987">
                              <w:marLeft w:val="0"/>
                              <w:marRight w:val="0"/>
                              <w:marTop w:val="0"/>
                              <w:marBottom w:val="0"/>
                              <w:divBdr>
                                <w:top w:val="single" w:sz="2" w:space="0" w:color="F3F3F3"/>
                                <w:left w:val="single" w:sz="8" w:space="0" w:color="F3F3F3"/>
                                <w:bottom w:val="single" w:sz="8" w:space="0" w:color="F3F3F3"/>
                                <w:right w:val="single" w:sz="8" w:space="0" w:color="F3F3F3"/>
                              </w:divBdr>
                              <w:divsChild>
                                <w:div w:id="2068801377">
                                  <w:marLeft w:val="0"/>
                                  <w:marRight w:val="0"/>
                                  <w:marTop w:val="0"/>
                                  <w:marBottom w:val="0"/>
                                  <w:divBdr>
                                    <w:top w:val="single" w:sz="2" w:space="0" w:color="D9E0E7"/>
                                    <w:left w:val="single" w:sz="8" w:space="0" w:color="D9E0E7"/>
                                    <w:bottom w:val="single" w:sz="8" w:space="0" w:color="D9E0E7"/>
                                    <w:right w:val="single" w:sz="8" w:space="0" w:color="D9E0E7"/>
                                  </w:divBdr>
                                  <w:divsChild>
                                    <w:div w:id="676730701">
                                      <w:marLeft w:val="0"/>
                                      <w:marRight w:val="0"/>
                                      <w:marTop w:val="0"/>
                                      <w:marBottom w:val="0"/>
                                      <w:divBdr>
                                        <w:top w:val="none" w:sz="0" w:space="0" w:color="auto"/>
                                        <w:left w:val="none" w:sz="0" w:space="0" w:color="auto"/>
                                        <w:bottom w:val="none" w:sz="0" w:space="0" w:color="auto"/>
                                        <w:right w:val="none" w:sz="0" w:space="0" w:color="auto"/>
                                      </w:divBdr>
                                      <w:divsChild>
                                        <w:div w:id="1887795263">
                                          <w:marLeft w:val="0"/>
                                          <w:marRight w:val="0"/>
                                          <w:marTop w:val="0"/>
                                          <w:marBottom w:val="0"/>
                                          <w:divBdr>
                                            <w:top w:val="none" w:sz="0" w:space="0" w:color="auto"/>
                                            <w:left w:val="none" w:sz="0" w:space="0" w:color="auto"/>
                                            <w:bottom w:val="none" w:sz="0" w:space="0" w:color="auto"/>
                                            <w:right w:val="none" w:sz="0" w:space="0" w:color="auto"/>
                                          </w:divBdr>
                                          <w:divsChild>
                                            <w:div w:id="97213890">
                                              <w:marLeft w:val="0"/>
                                              <w:marRight w:val="0"/>
                                              <w:marTop w:val="0"/>
                                              <w:marBottom w:val="0"/>
                                              <w:divBdr>
                                                <w:top w:val="none" w:sz="0" w:space="0" w:color="auto"/>
                                                <w:left w:val="none" w:sz="0" w:space="0" w:color="auto"/>
                                                <w:bottom w:val="none" w:sz="0" w:space="0" w:color="auto"/>
                                                <w:right w:val="none" w:sz="0" w:space="0" w:color="auto"/>
                                              </w:divBdr>
                                              <w:divsChild>
                                                <w:div w:id="2083798274">
                                                  <w:marLeft w:val="0"/>
                                                  <w:marRight w:val="0"/>
                                                  <w:marTop w:val="0"/>
                                                  <w:marBottom w:val="0"/>
                                                  <w:divBdr>
                                                    <w:top w:val="none" w:sz="0" w:space="0" w:color="auto"/>
                                                    <w:left w:val="none" w:sz="0" w:space="0" w:color="auto"/>
                                                    <w:bottom w:val="none" w:sz="0" w:space="0" w:color="auto"/>
                                                    <w:right w:val="none" w:sz="0" w:space="0" w:color="auto"/>
                                                  </w:divBdr>
                                                  <w:divsChild>
                                                    <w:div w:id="975141229">
                                                      <w:marLeft w:val="0"/>
                                                      <w:marRight w:val="0"/>
                                                      <w:marTop w:val="0"/>
                                                      <w:marBottom w:val="0"/>
                                                      <w:divBdr>
                                                        <w:top w:val="none" w:sz="0" w:space="0" w:color="auto"/>
                                                        <w:left w:val="none" w:sz="0" w:space="0" w:color="auto"/>
                                                        <w:bottom w:val="none" w:sz="0" w:space="0" w:color="auto"/>
                                                        <w:right w:val="none" w:sz="0" w:space="0" w:color="auto"/>
                                                      </w:divBdr>
                                                      <w:divsChild>
                                                        <w:div w:id="1577786858">
                                                          <w:marLeft w:val="0"/>
                                                          <w:marRight w:val="0"/>
                                                          <w:marTop w:val="0"/>
                                                          <w:marBottom w:val="0"/>
                                                          <w:divBdr>
                                                            <w:top w:val="none" w:sz="0" w:space="0" w:color="auto"/>
                                                            <w:left w:val="none" w:sz="0" w:space="0" w:color="auto"/>
                                                            <w:bottom w:val="none" w:sz="0" w:space="0" w:color="auto"/>
                                                            <w:right w:val="none" w:sz="0" w:space="0" w:color="auto"/>
                                                          </w:divBdr>
                                                          <w:divsChild>
                                                            <w:div w:id="2028864097">
                                                              <w:marLeft w:val="0"/>
                                                              <w:marRight w:val="0"/>
                                                              <w:marTop w:val="0"/>
                                                              <w:marBottom w:val="0"/>
                                                              <w:divBdr>
                                                                <w:top w:val="none" w:sz="0" w:space="0" w:color="auto"/>
                                                                <w:left w:val="none" w:sz="0" w:space="0" w:color="auto"/>
                                                                <w:bottom w:val="none" w:sz="0" w:space="0" w:color="auto"/>
                                                                <w:right w:val="none" w:sz="0" w:space="0" w:color="auto"/>
                                                              </w:divBdr>
                                                              <w:divsChild>
                                                                <w:div w:id="946933697">
                                                                  <w:marLeft w:val="0"/>
                                                                  <w:marRight w:val="0"/>
                                                                  <w:marTop w:val="0"/>
                                                                  <w:marBottom w:val="0"/>
                                                                  <w:divBdr>
                                                                    <w:top w:val="none" w:sz="0" w:space="0" w:color="auto"/>
                                                                    <w:left w:val="none" w:sz="0" w:space="0" w:color="auto"/>
                                                                    <w:bottom w:val="none" w:sz="0" w:space="0" w:color="auto"/>
                                                                    <w:right w:val="none" w:sz="0" w:space="0" w:color="auto"/>
                                                                  </w:divBdr>
                                                                  <w:divsChild>
                                                                    <w:div w:id="982200735">
                                                                      <w:marLeft w:val="0"/>
                                                                      <w:marRight w:val="0"/>
                                                                      <w:marTop w:val="0"/>
                                                                      <w:marBottom w:val="0"/>
                                                                      <w:divBdr>
                                                                        <w:top w:val="none" w:sz="0" w:space="0" w:color="auto"/>
                                                                        <w:left w:val="none" w:sz="0" w:space="0" w:color="auto"/>
                                                                        <w:bottom w:val="none" w:sz="0" w:space="0" w:color="auto"/>
                                                                        <w:right w:val="none" w:sz="0" w:space="0" w:color="auto"/>
                                                                      </w:divBdr>
                                                                      <w:divsChild>
                                                                        <w:div w:id="1348170716">
                                                                          <w:marLeft w:val="-75"/>
                                                                          <w:marRight w:val="0"/>
                                                                          <w:marTop w:val="0"/>
                                                                          <w:marBottom w:val="0"/>
                                                                          <w:divBdr>
                                                                            <w:top w:val="none" w:sz="0" w:space="0" w:color="auto"/>
                                                                            <w:left w:val="none" w:sz="0" w:space="0" w:color="auto"/>
                                                                            <w:bottom w:val="none" w:sz="0" w:space="0" w:color="auto"/>
                                                                            <w:right w:val="none" w:sz="0" w:space="0" w:color="auto"/>
                                                                          </w:divBdr>
                                                                          <w:divsChild>
                                                                            <w:div w:id="1745251127">
                                                                              <w:marLeft w:val="0"/>
                                                                              <w:marRight w:val="0"/>
                                                                              <w:marTop w:val="0"/>
                                                                              <w:marBottom w:val="0"/>
                                                                              <w:divBdr>
                                                                                <w:top w:val="none" w:sz="0" w:space="0" w:color="auto"/>
                                                                                <w:left w:val="none" w:sz="0" w:space="0" w:color="auto"/>
                                                                                <w:bottom w:val="none" w:sz="0" w:space="0" w:color="auto"/>
                                                                                <w:right w:val="none" w:sz="0" w:space="0" w:color="auto"/>
                                                                              </w:divBdr>
                                                                              <w:divsChild>
                                                                                <w:div w:id="18029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2303">
                                                                          <w:marLeft w:val="0"/>
                                                                          <w:marRight w:val="0"/>
                                                                          <w:marTop w:val="0"/>
                                                                          <w:marBottom w:val="0"/>
                                                                          <w:divBdr>
                                                                            <w:top w:val="none" w:sz="0" w:space="0" w:color="auto"/>
                                                                            <w:left w:val="none" w:sz="0" w:space="0" w:color="auto"/>
                                                                            <w:bottom w:val="none" w:sz="0" w:space="0" w:color="auto"/>
                                                                            <w:right w:val="none" w:sz="0" w:space="0" w:color="auto"/>
                                                                          </w:divBdr>
                                                                          <w:divsChild>
                                                                            <w:div w:id="1459370672">
                                                                              <w:marLeft w:val="0"/>
                                                                              <w:marRight w:val="0"/>
                                                                              <w:marTop w:val="0"/>
                                                                              <w:marBottom w:val="0"/>
                                                                              <w:divBdr>
                                                                                <w:top w:val="none" w:sz="0" w:space="0" w:color="auto"/>
                                                                                <w:left w:val="none" w:sz="0" w:space="0" w:color="auto"/>
                                                                                <w:bottom w:val="none" w:sz="0" w:space="0" w:color="auto"/>
                                                                                <w:right w:val="none" w:sz="0" w:space="0" w:color="auto"/>
                                                                              </w:divBdr>
                                                                              <w:divsChild>
                                                                                <w:div w:id="20834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761906">
      <w:bodyDiv w:val="1"/>
      <w:marLeft w:val="0"/>
      <w:marRight w:val="0"/>
      <w:marTop w:val="0"/>
      <w:marBottom w:val="0"/>
      <w:divBdr>
        <w:top w:val="none" w:sz="0" w:space="0" w:color="auto"/>
        <w:left w:val="none" w:sz="0" w:space="0" w:color="auto"/>
        <w:bottom w:val="none" w:sz="0" w:space="0" w:color="auto"/>
        <w:right w:val="none" w:sz="0" w:space="0" w:color="auto"/>
      </w:divBdr>
    </w:div>
    <w:div w:id="1553420153">
      <w:bodyDiv w:val="1"/>
      <w:marLeft w:val="0"/>
      <w:marRight w:val="0"/>
      <w:marTop w:val="0"/>
      <w:marBottom w:val="0"/>
      <w:divBdr>
        <w:top w:val="none" w:sz="0" w:space="0" w:color="auto"/>
        <w:left w:val="none" w:sz="0" w:space="0" w:color="auto"/>
        <w:bottom w:val="none" w:sz="0" w:space="0" w:color="auto"/>
        <w:right w:val="none" w:sz="0" w:space="0" w:color="auto"/>
      </w:divBdr>
    </w:div>
    <w:div w:id="1673487696">
      <w:bodyDiv w:val="1"/>
      <w:marLeft w:val="0"/>
      <w:marRight w:val="0"/>
      <w:marTop w:val="0"/>
      <w:marBottom w:val="0"/>
      <w:divBdr>
        <w:top w:val="none" w:sz="0" w:space="0" w:color="auto"/>
        <w:left w:val="none" w:sz="0" w:space="0" w:color="auto"/>
        <w:bottom w:val="none" w:sz="0" w:space="0" w:color="auto"/>
        <w:right w:val="none" w:sz="0" w:space="0" w:color="auto"/>
      </w:divBdr>
    </w:div>
    <w:div w:id="20514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1EED777-2E80-4DCB-A2AA-F5FC100E5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3229</TotalTime>
  <Pages>8</Pages>
  <Words>2375</Words>
  <Characters>13542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ues</dc:creator>
  <cp:keywords/>
  <cp:lastModifiedBy>user</cp:lastModifiedBy>
  <cp:revision>238</cp:revision>
  <cp:lastPrinted>2018-09-27T08:47:00Z</cp:lastPrinted>
  <dcterms:created xsi:type="dcterms:W3CDTF">2014-02-20T15:12:00Z</dcterms:created>
  <dcterms:modified xsi:type="dcterms:W3CDTF">2018-11-16T08:07:00Z</dcterms:modified>
</cp:coreProperties>
</file>