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29" w:rsidRDefault="00007145">
      <w:pPr>
        <w:ind w:left="20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1059180</wp:posOffset>
            </wp:positionH>
            <wp:positionV relativeFrom="page">
              <wp:posOffset>719455</wp:posOffset>
            </wp:positionV>
            <wp:extent cx="6501130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18"/>
          <w:szCs w:val="18"/>
        </w:rPr>
        <w:t>Список учебников, используемых в 2018-2019 учебном году</w:t>
      </w:r>
    </w:p>
    <w:p w:rsidR="00672429" w:rsidRDefault="00007145">
      <w:pPr>
        <w:ind w:left="20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В МКОУ "Косачинская ООШ"</w:t>
      </w:r>
    </w:p>
    <w:p w:rsidR="00672429" w:rsidRDefault="00672429">
      <w:pPr>
        <w:spacing w:line="200" w:lineRule="exact"/>
        <w:rPr>
          <w:sz w:val="24"/>
          <w:szCs w:val="24"/>
        </w:rPr>
      </w:pPr>
    </w:p>
    <w:p w:rsidR="00672429" w:rsidRDefault="00672429">
      <w:pPr>
        <w:spacing w:line="222" w:lineRule="exact"/>
        <w:rPr>
          <w:sz w:val="24"/>
          <w:szCs w:val="24"/>
        </w:rPr>
      </w:pPr>
    </w:p>
    <w:tbl>
      <w:tblPr>
        <w:tblW w:w="10240" w:type="dxa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240"/>
        <w:gridCol w:w="1320"/>
        <w:gridCol w:w="2100"/>
      </w:tblGrid>
      <w:tr w:rsidR="00672429" w:rsidTr="00007145">
        <w:trPr>
          <w:trHeight w:val="218"/>
        </w:trPr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 w:rsidTr="00007145">
        <w:trPr>
          <w:trHeight w:val="2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 п/п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Авторы, название учебника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Класс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1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Издательство</w:t>
            </w:r>
          </w:p>
        </w:tc>
      </w:tr>
      <w:tr w:rsidR="00672429" w:rsidTr="00007145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Обучение грамоте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 w:rsidTr="00007145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Агаркова Н.Г., Агарков Ю.А. Учебник по обучению грамоте и чтению: Азбука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00" w:type="dxa"/>
            <w:vAlign w:val="bottom"/>
          </w:tcPr>
          <w:p w:rsidR="00672429" w:rsidRDefault="00007145">
            <w:pPr>
              <w:spacing w:line="204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Академкнига/Учебник</w:t>
            </w:r>
          </w:p>
        </w:tc>
      </w:tr>
      <w:tr w:rsidR="00672429" w:rsidTr="00007145">
        <w:trPr>
          <w:trHeight w:val="2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</w:tr>
      <w:tr w:rsidR="00672429" w:rsidTr="00007145">
        <w:trPr>
          <w:trHeight w:val="20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Горецкий В.Г., Кирюшкин В.А., Виноградская Л.А. и др. Азбука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3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 w:rsidTr="00007145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 w:rsidTr="00007145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Канакина В.П., Горецкий В.Г. 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 w:rsidTr="00007145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 w:rsidTr="00007145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Климанова Л.Ф., Горецкий В.Г., Виноградская Л.А. Литературное чтение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 w:rsidTr="00007145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 w:rsidTr="00007145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 М.И., Степанова С.В., Волкова С.И. Математика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 w:rsidTr="00007145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Окружающий мир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 w:rsidTr="00007145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Плешаков А.А. Окружающий мир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 w:rsidTr="00007145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 класс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 w:rsidTr="00007145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 w:rsidTr="00007145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Канакина В.П., Горецкий В.Г. 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 w:rsidTr="00007145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 w:rsidTr="00007145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Канакина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В.П., Горецкий В.Г. 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 w:rsidTr="00007145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 w:rsidTr="00007145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Быкова Н.И., Дули Д., Поспелова М.Д. и др. Английский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 w:rsidTr="00007145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 w:rsidTr="00007145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 М.И., Бантова М.А., Бельтюкова Г.В. и др. Математика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 w:rsidTr="00007145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Окружающий мир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 w:rsidTr="00007145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Плешаков А.А. Окружающий мир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 w:rsidTr="00007145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 класс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 w:rsidTr="00007145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007145" w:rsidTr="00007145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Канакина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В.П., Горецкий В.Г. 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 w:rsidP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007145" w:rsidTr="00007145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 w:rsidP="00007145">
            <w:pPr>
              <w:rPr>
                <w:sz w:val="18"/>
                <w:szCs w:val="18"/>
              </w:rPr>
            </w:pPr>
          </w:p>
        </w:tc>
      </w:tr>
      <w:tr w:rsidR="00007145" w:rsidTr="00007145">
        <w:trPr>
          <w:trHeight w:val="2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 w:rsidP="00007145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Канакина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В.П., Горецкий В.Г. 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 w:rsidP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007145" w:rsidTr="00007145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Английский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 w:rsidP="00007145">
            <w:pPr>
              <w:rPr>
                <w:sz w:val="18"/>
                <w:szCs w:val="18"/>
              </w:rPr>
            </w:pPr>
          </w:p>
        </w:tc>
      </w:tr>
      <w:tr w:rsidR="00007145" w:rsidTr="00007145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Быкова Н.И., Дули Д., Поспелова М.Д. и др. Английский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 w:rsidP="00007145">
            <w:pPr>
              <w:spacing w:line="206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007145" w:rsidTr="00007145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 w:rsidP="00007145">
            <w:pPr>
              <w:rPr>
                <w:sz w:val="18"/>
                <w:szCs w:val="18"/>
              </w:rPr>
            </w:pPr>
          </w:p>
        </w:tc>
      </w:tr>
      <w:tr w:rsidR="00007145" w:rsidTr="00007145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Моро М.И.,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Бантова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М.А., Бельтюкова Г.В. и др. Математика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 w:rsidP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007145" w:rsidTr="00007145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Окружающий мир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 w:rsidP="00007145">
            <w:pPr>
              <w:rPr>
                <w:sz w:val="18"/>
                <w:szCs w:val="18"/>
              </w:rPr>
            </w:pPr>
          </w:p>
        </w:tc>
      </w:tr>
      <w:tr w:rsidR="00007145" w:rsidTr="00007145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 w:rsidP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Плешаков А.А. Окружающий мир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 w:rsidP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007145" w:rsidTr="00007145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</w:tr>
      <w:tr w:rsidR="00007145" w:rsidTr="00007145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Бунеев Р.Н., Бунеева Е.В., Пронина О.В. 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spacing w:line="206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Баласс</w:t>
            </w:r>
          </w:p>
        </w:tc>
      </w:tr>
      <w:tr w:rsidR="00007145" w:rsidTr="00007145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</w:tr>
      <w:tr w:rsidR="00007145" w:rsidTr="00007145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Бунеев Р.Н., Бунеева Е.В. Литературное чтение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Баласс</w:t>
            </w:r>
          </w:p>
        </w:tc>
      </w:tr>
      <w:tr w:rsidR="00007145" w:rsidTr="00007145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Немецкий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</w:tr>
      <w:tr w:rsidR="00007145" w:rsidTr="00007145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Бим И.Л., Рыжова Л.И. Немецкий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007145" w:rsidTr="00007145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</w:tr>
      <w:tr w:rsidR="00007145" w:rsidTr="00007145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Демидова Т.Е., Козлова С.А., Тонких А.П. Математика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Баласс</w:t>
            </w:r>
          </w:p>
        </w:tc>
      </w:tr>
      <w:tr w:rsidR="00007145" w:rsidTr="00007145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Окружающий мир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</w:tr>
      <w:tr w:rsidR="00007145" w:rsidTr="00007145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 А.А., Данилов Д.Д., Бурский О.В. и др. Окружающий мир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spacing w:line="20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Баласс</w:t>
            </w:r>
          </w:p>
        </w:tc>
      </w:tr>
      <w:tr w:rsidR="00007145" w:rsidTr="00007145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</w:tr>
      <w:tr w:rsidR="00007145" w:rsidTr="00007145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Виноградова Н.Ф., Власенко В.И., Поляков А.В. ОРКСЭ Основы православной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100" w:type="dxa"/>
            <w:vAlign w:val="bottom"/>
          </w:tcPr>
          <w:p w:rsidR="00007145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ВЕНТАНА-ГРАФ</w:t>
            </w:r>
          </w:p>
        </w:tc>
      </w:tr>
      <w:tr w:rsidR="00007145" w:rsidTr="00007145">
        <w:trPr>
          <w:trHeight w:val="2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культуры, 2 части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</w:tr>
      <w:tr w:rsidR="00007145" w:rsidTr="00007145">
        <w:trPr>
          <w:trHeight w:val="2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</w:tr>
      <w:tr w:rsidR="00007145" w:rsidTr="00007145">
        <w:trPr>
          <w:trHeight w:val="2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Сахаров А.Н., Кочегаров К.А., Мухаметшин Р.М. / Под ред. Сахарова А.Н.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100" w:type="dxa"/>
            <w:vAlign w:val="bottom"/>
          </w:tcPr>
          <w:p w:rsidR="00007145" w:rsidRDefault="00007145">
            <w:pPr>
              <w:spacing w:line="206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Русское слово</w:t>
            </w:r>
          </w:p>
        </w:tc>
      </w:tr>
      <w:tr w:rsidR="00007145" w:rsidTr="00007145">
        <w:trPr>
          <w:trHeight w:val="2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7"/>
                <w:szCs w:val="17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Основы духовно-нравственной культуры народов России. Основы религиозных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Align w:val="bottom"/>
          </w:tcPr>
          <w:p w:rsidR="00007145" w:rsidRDefault="00007145">
            <w:pPr>
              <w:rPr>
                <w:sz w:val="17"/>
                <w:szCs w:val="17"/>
              </w:rPr>
            </w:pPr>
          </w:p>
        </w:tc>
      </w:tr>
      <w:tr w:rsidR="00007145" w:rsidTr="00007145">
        <w:trPr>
          <w:trHeight w:val="2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7"/>
                <w:szCs w:val="17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культур народов России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Align w:val="bottom"/>
          </w:tcPr>
          <w:p w:rsidR="00007145" w:rsidRDefault="00007145">
            <w:pPr>
              <w:rPr>
                <w:sz w:val="17"/>
                <w:szCs w:val="17"/>
              </w:rPr>
            </w:pPr>
          </w:p>
        </w:tc>
      </w:tr>
      <w:tr w:rsidR="00007145" w:rsidTr="00007145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rPr>
                <w:sz w:val="2"/>
                <w:szCs w:val="2"/>
              </w:rPr>
            </w:pPr>
          </w:p>
        </w:tc>
      </w:tr>
      <w:tr w:rsidR="00007145" w:rsidTr="00007145">
        <w:trPr>
          <w:trHeight w:val="2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7"/>
                <w:szCs w:val="1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rPr>
                <w:sz w:val="17"/>
                <w:szCs w:val="17"/>
              </w:rPr>
            </w:pPr>
          </w:p>
        </w:tc>
      </w:tr>
      <w:tr w:rsidR="00007145" w:rsidTr="00007145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Неменская Л.А. / Под ред. Неменского Б.М. Изобразительное искусство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007145" w:rsidTr="00007145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Коротеева Е.И. Изобразительное искусство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Мнемозина</w:t>
            </w:r>
          </w:p>
        </w:tc>
      </w:tr>
      <w:tr w:rsidR="00007145" w:rsidTr="00007145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Горяева Н.А. / Под ред. Неменского Б.М. Изобразительное искусство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007145" w:rsidTr="00007145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Неменская Л.А. / Под ред. Неменского Б.М. Изобразительное искусство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007145" w:rsidTr="00007145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Музыка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rPr>
                <w:sz w:val="18"/>
                <w:szCs w:val="18"/>
              </w:rPr>
            </w:pPr>
          </w:p>
        </w:tc>
      </w:tr>
      <w:tr w:rsidR="00007145" w:rsidTr="00007145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Критская Е.Д., Сергеева Г.П., Шмагина Т.С. Музыка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145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07145" w:rsidRDefault="00007145">
            <w:pPr>
              <w:spacing w:line="206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</w:tbl>
    <w:p w:rsidR="00672429" w:rsidRDefault="000071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-3330575</wp:posOffset>
                </wp:positionV>
                <wp:extent cx="12700" cy="133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17.05pt;margin-top:-262.2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72429" w:rsidRDefault="00672429">
      <w:pPr>
        <w:sectPr w:rsidR="00672429">
          <w:pgSz w:w="11900" w:h="16838"/>
          <w:pgMar w:top="1139" w:right="6" w:bottom="586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240"/>
        <w:gridCol w:w="1320"/>
        <w:gridCol w:w="2100"/>
      </w:tblGrid>
      <w:tr w:rsidR="00672429">
        <w:trPr>
          <w:trHeight w:val="22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Критская Е.Д., Сергеева Г.П., Шмагина Т.С. Музыка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Критская Е.Д., Сергеева Г.П., Шмагина Т.С. Музыка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Критская Е.Д., Сергеева Г.П., Шмагина Т.С. Музыка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Куревина О.А., Лутцева Е.А. Технология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Баласс</w:t>
            </w: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18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Куревина О.А., Лутцева Е.А. Технология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Баласс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Куревина О.А., Лутцева Е.А. Технология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Баласс</w:t>
            </w: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Куревина О.А., Лутцева Е.А. Технология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Баласс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Лях В.И. Физическая культура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1-4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Разумовская М.М., Львова С.И., Капинос В.И. и др. 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Дрофа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Кузовлев В.П., Лапа Н.М., Костина И.Н. и др. Английский язык, 4-й год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100" w:type="dxa"/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обучения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Мерзляк А.Г., Полонский В.Б., Якир М.С. Математика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ВЕНТАНА-ГРАФ</w:t>
            </w: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История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Вигасин А.А., Годер Г.И., Свенцицкая И.С. Всеобщая история. История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100" w:type="dxa"/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Древнего мира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География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Летягин А.А. / Под ред. Дронова В.П. География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ВЕНТАНА-ГРАФ</w:t>
            </w: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Биология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Пасечник В.В. Биология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Дрофа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Разумовская М.М., Львова С.И., Капинос В.И. и др. 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Дрофа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Литература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Полухина В.П., Коровина В.Я., Журавлёв В.П. и др. / Под ред. Коровиной В.Я.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100" w:type="dxa"/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Литература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Немецкий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Бим И.Л., Садомова Л.В., Санникова Л.М. Немецкий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Мерзляк А.Г., Полонский В.Б., Якир М.С. Математика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ВЕНТАНА-ГРАФ</w:t>
            </w: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История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Пчелов Е.В., Лукин П.В./Под ред. Петрова Ю.А.  История России с древнейших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100" w:type="dxa"/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Русское слово</w:t>
            </w:r>
          </w:p>
        </w:tc>
      </w:tr>
      <w:tr w:rsidR="00672429">
        <w:trPr>
          <w:trHeight w:val="2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времен до начала XVI века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Агибалова Е.В., Донской Г.М. Всеобщая история. История Средних веков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Обществознание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Летягин А.А. / Под ред. Дронова В.П. География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ВЕНТАНА-ГРАФ</w:t>
            </w: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Биология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Пасечник В.В. Биология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Дрофа</w:t>
            </w: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Разумовская М.М., Львова С.И., Капинос В.И. и др. 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Дрофа</w:t>
            </w: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Литература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18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Коровина В.Я., Журавлёв В.П., Коровин В.И. Литература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Немецкий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Бим И.Л., Садомова Л.В. Немецкий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Макарычев Ю.Н., Миндюк Н.Г., Нешков К.И. и др. / Под ред. Теляковского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100" w:type="dxa"/>
            <w:vAlign w:val="bottom"/>
          </w:tcPr>
          <w:p w:rsidR="00672429" w:rsidRDefault="00007145">
            <w:pPr>
              <w:spacing w:line="20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С.А. Алгебра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Геометрия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Атанасян Л.С., Бутузов В.Ф., Кадомцев С.Б. и др. Геометрия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7-9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Угринович Н.Д. Информатика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100" w:type="dxa"/>
            <w:vAlign w:val="bottom"/>
          </w:tcPr>
          <w:p w:rsidR="00672429" w:rsidRDefault="00007145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БИНОМ. Лаборатория зна</w:t>
            </w:r>
          </w:p>
        </w:tc>
      </w:tr>
      <w:tr w:rsidR="00672429">
        <w:trPr>
          <w:trHeight w:val="2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</w:tr>
      <w:tr w:rsidR="00672429">
        <w:trPr>
          <w:trHeight w:val="20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История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Пчелов Е.В. История России. XVII-XVIII века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Русское слово</w:t>
            </w:r>
          </w:p>
        </w:tc>
      </w:tr>
      <w:tr w:rsidR="00672429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Юдовская А.Я., Баранов П.А., Ванюшкина Л.М. Всеобщая история. История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100" w:type="dxa"/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Нового времени. 1500-1800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Обществознание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Боголюбов Л.Н., Городецкая Н.И., Иванова Л.Ф. / Под ред. Боголюбова Л.Н.,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100" w:type="dxa"/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Ивановой Л.Ф. Обществознание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География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</w:tbl>
    <w:p w:rsidR="00672429" w:rsidRDefault="00007145">
      <w:pPr>
        <w:rPr>
          <w:sz w:val="20"/>
          <w:szCs w:val="20"/>
        </w:rPr>
        <w:sectPr w:rsidR="00672429">
          <w:pgSz w:w="11900" w:h="16838"/>
          <w:pgMar w:top="1112" w:right="6" w:bottom="571" w:left="1440" w:header="0" w:footer="0" w:gutter="0"/>
          <w:cols w:space="720" w:equalWidth="0">
            <w:col w:w="1046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6210935</wp:posOffset>
                </wp:positionH>
                <wp:positionV relativeFrom="page">
                  <wp:posOffset>716915</wp:posOffset>
                </wp:positionV>
                <wp:extent cx="12700" cy="133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89.05pt;margin-top:56.4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240"/>
        <w:gridCol w:w="1320"/>
        <w:gridCol w:w="2100"/>
      </w:tblGrid>
      <w:tr w:rsidR="00672429">
        <w:trPr>
          <w:trHeight w:val="22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Душина И.В., Коринская В.А., Щенев В.А. / Под ред. Дронова В.П. География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Дрофа</w:t>
            </w:r>
          </w:p>
        </w:tc>
      </w:tr>
      <w:tr w:rsidR="00672429">
        <w:trPr>
          <w:trHeight w:val="2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</w:tr>
      <w:tr w:rsidR="00672429">
        <w:trPr>
          <w:trHeight w:val="20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Биология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Латюшин В.В., Шапкин В.А. Биология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Дрофа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Перышкин А.В. Физика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Дрофа</w:t>
            </w: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Разумовская М.М., Львова С.И., Капинос В.И. и др. 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Дрофа</w:t>
            </w: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Литература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Коровина В.Я., Журавлёв В.П., Коровин В.И. Литература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Немецкий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Бим И.Л., Садомова Л.В., Крылова Ж.Я. и др. Немецкий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 w:rsidP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Макарычев Ю.Н.,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Миндюк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Н.Г. Алгебра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67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Угринович Н.Д. Информатика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100" w:type="dxa"/>
            <w:vAlign w:val="bottom"/>
          </w:tcPr>
          <w:p w:rsidR="00672429" w:rsidRDefault="0000714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БИНОМ. Лаборатория зна</w:t>
            </w:r>
          </w:p>
        </w:tc>
      </w:tr>
      <w:tr w:rsidR="00672429">
        <w:trPr>
          <w:trHeight w:val="2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</w:tr>
      <w:tr w:rsidR="00672429">
        <w:trPr>
          <w:trHeight w:val="2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История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Захаров В.Н.,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Пчелов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Е.В.. История России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18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Юдовская А.Я., Баранов П.А., Ванюшкина Л.М. Всеобщая история. История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100" w:type="dxa"/>
            <w:vAlign w:val="bottom"/>
          </w:tcPr>
          <w:p w:rsidR="00672429" w:rsidRDefault="00007145">
            <w:pPr>
              <w:spacing w:line="206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Нового времени. 1800-1900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Обществознание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F4772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Боголюбов Л.Н., Городецкая Н.И. </w:t>
            </w:r>
            <w:r w:rsidR="00007145">
              <w:rPr>
                <w:rFonts w:eastAsia="Times New Roman"/>
                <w:sz w:val="18"/>
                <w:szCs w:val="18"/>
              </w:rPr>
              <w:t xml:space="preserve"> Обществознание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География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F4772B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Пятунин В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,Б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Таможняя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Е.А.</w:t>
            </w:r>
            <w:r w:rsidR="00007145">
              <w:rPr>
                <w:rFonts w:eastAsia="Times New Roman"/>
                <w:sz w:val="18"/>
                <w:szCs w:val="18"/>
              </w:rPr>
              <w:t xml:space="preserve"> География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F4772B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Граф</w:t>
            </w: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Биология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F4772B">
            <w:pPr>
              <w:spacing w:line="20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Колисов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Д.В., Маш Р.Д. </w:t>
            </w:r>
            <w:bookmarkStart w:id="0" w:name="_GoBack"/>
            <w:bookmarkEnd w:id="0"/>
            <w:r w:rsidR="00007145">
              <w:rPr>
                <w:rFonts w:eastAsia="Times New Roman"/>
                <w:sz w:val="18"/>
                <w:szCs w:val="18"/>
              </w:rPr>
              <w:t xml:space="preserve"> Биология (</w:t>
            </w:r>
            <w:proofErr w:type="gramStart"/>
            <w:r w:rsidR="00007145">
              <w:rPr>
                <w:rFonts w:eastAsia="Times New Roman"/>
                <w:sz w:val="18"/>
                <w:szCs w:val="18"/>
              </w:rPr>
              <w:t>Синий</w:t>
            </w:r>
            <w:proofErr w:type="gramEnd"/>
            <w:r w:rsidR="00007145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Дрофа</w:t>
            </w: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Перышкин А.В. Физика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Дрофа</w:t>
            </w: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Химия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Габриелян О.С. Химия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Дрофа</w:t>
            </w: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ОБЖ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18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 А.Т., Хренников Б.О. / Под ред. Смирнова А.Т. Основы безопасности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100" w:type="dxa"/>
            <w:vAlign w:val="bottom"/>
          </w:tcPr>
          <w:p w:rsidR="00672429" w:rsidRDefault="00007145">
            <w:pPr>
              <w:spacing w:line="206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жизнедеятельности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Разумовская М.М., Львова С.И., Капинос В.И. и др. 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Дрофа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Литература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77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Коровина В.Я., Журавлёв В.П., Коровин В.И. и др. / Под ред. Коровиной В.Я.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100" w:type="dxa"/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Литература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Немецкий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Бим И.Л., Садомова Л.В. Немецкий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Мордкович А.Г., Николаев Н.П. Алгебра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Мнемозина</w:t>
            </w: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Угринович Н.Д. Информатика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100" w:type="dxa"/>
            <w:vAlign w:val="bottom"/>
          </w:tcPr>
          <w:p w:rsidR="00672429" w:rsidRDefault="00007145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БИНОМ. Лаборатория зна</w:t>
            </w:r>
          </w:p>
        </w:tc>
      </w:tr>
      <w:tr w:rsidR="00672429">
        <w:trPr>
          <w:trHeight w:val="2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</w:tr>
      <w:tr w:rsidR="00672429">
        <w:trPr>
          <w:trHeight w:val="20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История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18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 А.А. История. Россия в XX - начале XXI века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Сороко-Цюпа О.С., Сороко-Цюпа А.О. Всеобщая история. Новейшая история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100" w:type="dxa"/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</w:tr>
      <w:tr w:rsidR="00672429">
        <w:trPr>
          <w:trHeight w:val="20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Обществознание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 А.И., Певцова Е.А. Обществознание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География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 В.П., Баринова И.И., Ром В.Я. / Под ред. Дронова В.П. География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Дрофа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Биология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 В.Б., Сивоглазов В.И., Мамонтов С.Г. и др. Биология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Дрофа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Перышкин А.В., Гутник Е.М. Физика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Дрофа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Химия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Габриелян О.С. Химия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Дрофа</w:t>
            </w: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Искусство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Сергеева Г.П., Кашекова И.Э., Критская Е.Д. Искусство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8-9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</w:tbl>
    <w:p w:rsidR="00672429" w:rsidRDefault="00007145">
      <w:pPr>
        <w:rPr>
          <w:sz w:val="20"/>
          <w:szCs w:val="20"/>
        </w:rPr>
        <w:sectPr w:rsidR="00672429">
          <w:pgSz w:w="11900" w:h="16838"/>
          <w:pgMar w:top="1112" w:right="6" w:bottom="787" w:left="1440" w:header="0" w:footer="0" w:gutter="0"/>
          <w:cols w:space="720" w:equalWidth="0">
            <w:col w:w="1046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6210935</wp:posOffset>
                </wp:positionH>
                <wp:positionV relativeFrom="page">
                  <wp:posOffset>716915</wp:posOffset>
                </wp:positionV>
                <wp:extent cx="12700" cy="133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89.05pt;margin-top:56.4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240"/>
        <w:gridCol w:w="1320"/>
        <w:gridCol w:w="2100"/>
      </w:tblGrid>
      <w:tr w:rsidR="00672429">
        <w:trPr>
          <w:trHeight w:val="22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Неменская Л.А. / Под ред. Неменского Б.М. Изобразительное искусство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Питерских А.С., Гуров Г.Е. / Под ред. Неменского Б.М. Изобразительное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100" w:type="dxa"/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искусство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Музыка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Сергеева Г.П., Критская Е.Д. Музыка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Сергеева Г.П., Критская Е.Д. Музыка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18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Сергеева Г.П., Критская Е.Д. Музыка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spacing w:line="206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Синица Н.В., Симоненко В.Д. Технология. Технологии ведения дома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ВЕНТАНА-ГРАФ</w:t>
            </w:r>
          </w:p>
        </w:tc>
      </w:tr>
      <w:tr w:rsidR="00672429">
        <w:trPr>
          <w:trHeight w:val="2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Виленский М.Я., Туревский И.М., Торочкова Т.Ю. и др. / Под ред. Виленского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2429" w:rsidRDefault="0000714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5-7</w:t>
            </w:r>
          </w:p>
        </w:tc>
        <w:tc>
          <w:tcPr>
            <w:tcW w:w="2100" w:type="dxa"/>
            <w:vAlign w:val="bottom"/>
          </w:tcPr>
          <w:p w:rsidR="00672429" w:rsidRDefault="00007145">
            <w:pPr>
              <w:spacing w:line="204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М.Я. Физическая культура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9"/>
                <w:szCs w:val="19"/>
              </w:rPr>
            </w:pPr>
          </w:p>
        </w:tc>
      </w:tr>
      <w:tr w:rsidR="00672429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Лях В.И. Физическая культура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007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8-9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007145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Просвещение</w:t>
            </w:r>
          </w:p>
        </w:tc>
      </w:tr>
      <w:tr w:rsidR="00672429">
        <w:trPr>
          <w:trHeight w:val="2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8"/>
                <w:szCs w:val="18"/>
              </w:rPr>
            </w:pPr>
          </w:p>
        </w:tc>
      </w:tr>
      <w:tr w:rsidR="00672429">
        <w:trPr>
          <w:trHeight w:val="20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72429" w:rsidRDefault="00672429">
            <w:pPr>
              <w:rPr>
                <w:sz w:val="17"/>
                <w:szCs w:val="17"/>
              </w:rPr>
            </w:pPr>
          </w:p>
        </w:tc>
      </w:tr>
    </w:tbl>
    <w:p w:rsidR="00672429" w:rsidRDefault="00007145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6210935</wp:posOffset>
                </wp:positionH>
                <wp:positionV relativeFrom="page">
                  <wp:posOffset>716915</wp:posOffset>
                </wp:positionV>
                <wp:extent cx="12700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89.05pt;margin-top:56.4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</w:p>
    <w:sectPr w:rsidR="00672429">
      <w:pgSz w:w="11900" w:h="16838"/>
      <w:pgMar w:top="1112" w:right="6" w:bottom="1440" w:left="144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29"/>
    <w:rsid w:val="00007145"/>
    <w:rsid w:val="003C2F5F"/>
    <w:rsid w:val="00672429"/>
    <w:rsid w:val="00D57D01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КСОШ</cp:lastModifiedBy>
  <cp:revision>2</cp:revision>
  <dcterms:created xsi:type="dcterms:W3CDTF">2018-11-30T03:57:00Z</dcterms:created>
  <dcterms:modified xsi:type="dcterms:W3CDTF">2018-11-30T03:57:00Z</dcterms:modified>
</cp:coreProperties>
</file>